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93" w:rsidRPr="00974F93" w:rsidRDefault="00974F93" w:rsidP="00974F93">
      <w:pPr>
        <w:jc w:val="center"/>
        <w:rPr>
          <w:rFonts w:ascii="Arial" w:hAnsi="Arial" w:cs="B Nazanin"/>
          <w:b/>
          <w:bCs/>
          <w:sz w:val="28"/>
          <w:szCs w:val="28"/>
        </w:rPr>
      </w:pPr>
      <w:r w:rsidRPr="00974F93">
        <w:rPr>
          <w:rFonts w:ascii="Arial" w:hAnsi="Arial" w:cs="B Nazanin"/>
          <w:b/>
          <w:bCs/>
          <w:sz w:val="28"/>
          <w:szCs w:val="28"/>
          <w:rtl/>
        </w:rPr>
        <w:t xml:space="preserve">بسم الله الرحمن الرحيم </w:t>
      </w:r>
    </w:p>
    <w:p w:rsidR="00974F93" w:rsidRPr="00974F93" w:rsidRDefault="00974F93" w:rsidP="00974F93">
      <w:pPr>
        <w:jc w:val="center"/>
        <w:rPr>
          <w:rFonts w:ascii="Arial" w:hAnsi="Arial" w:cs="B Nazanin"/>
          <w:b/>
          <w:bCs/>
          <w:sz w:val="28"/>
          <w:szCs w:val="28"/>
          <w:u w:val="single"/>
          <w:rtl/>
        </w:rPr>
      </w:pPr>
    </w:p>
    <w:p w:rsidR="00974F93" w:rsidRPr="00974F93" w:rsidRDefault="002C6D59" w:rsidP="0011385B">
      <w:pPr>
        <w:jc w:val="center"/>
        <w:rPr>
          <w:rFonts w:ascii="Arial" w:hAnsi="Arial" w:cs="B Nazanin"/>
          <w:b/>
          <w:bCs/>
          <w:sz w:val="28"/>
          <w:szCs w:val="28"/>
          <w:rtl/>
        </w:rPr>
      </w:pPr>
      <w:r>
        <w:rPr>
          <w:rFonts w:ascii="Arial" w:hAnsi="Arial" w:cs="B Nazanin"/>
          <w:b/>
          <w:bCs/>
          <w:sz w:val="28"/>
          <w:szCs w:val="28"/>
          <w:rtl/>
        </w:rPr>
        <w:t>قرارداد ساخت و نگه</w:t>
      </w:r>
      <w:r w:rsidR="00974F93" w:rsidRPr="00974F93">
        <w:rPr>
          <w:rFonts w:ascii="Arial" w:hAnsi="Arial" w:cs="B Nazanin"/>
          <w:b/>
          <w:bCs/>
          <w:sz w:val="28"/>
          <w:szCs w:val="28"/>
          <w:rtl/>
        </w:rPr>
        <w:t xml:space="preserve">داري سوله اسكلت فلزي </w:t>
      </w:r>
    </w:p>
    <w:p w:rsidR="00974F93" w:rsidRPr="00974F93" w:rsidRDefault="00974F93" w:rsidP="00974F93">
      <w:pPr>
        <w:rPr>
          <w:rFonts w:ascii="Arial" w:hAnsi="Arial" w:cs="B Nazanin"/>
          <w:b/>
          <w:bCs/>
          <w:sz w:val="28"/>
          <w:szCs w:val="28"/>
          <w:rtl/>
        </w:rPr>
      </w:pPr>
    </w:p>
    <w:p w:rsidR="00974F93" w:rsidRPr="00974F93" w:rsidRDefault="00974F93" w:rsidP="002C6D59">
      <w:pPr>
        <w:rPr>
          <w:rFonts w:ascii="Arial" w:hAnsi="Arial" w:cs="B Nazanin"/>
          <w:b/>
          <w:bCs/>
          <w:sz w:val="28"/>
          <w:szCs w:val="28"/>
          <w:rtl/>
        </w:rPr>
      </w:pPr>
      <w:r w:rsidRPr="00974F93">
        <w:rPr>
          <w:rFonts w:ascii="Arial" w:hAnsi="Arial" w:cs="B Nazanin"/>
          <w:b/>
          <w:bCs/>
          <w:sz w:val="28"/>
          <w:szCs w:val="28"/>
          <w:rtl/>
        </w:rPr>
        <w:t xml:space="preserve">ماده 1: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اين قرارداد در تاريخ</w:t>
      </w:r>
      <w:r w:rsidR="00BE5826">
        <w:rPr>
          <w:rFonts w:ascii="Arial" w:hAnsi="Arial" w:cs="B Nazanin"/>
          <w:sz w:val="28"/>
          <w:szCs w:val="28"/>
          <w:rtl/>
        </w:rPr>
        <w:t xml:space="preserve">              </w:t>
      </w:r>
      <w:r w:rsidRPr="00974F93">
        <w:rPr>
          <w:rFonts w:ascii="Arial" w:hAnsi="Arial" w:cs="B Nazanin"/>
          <w:sz w:val="28"/>
          <w:szCs w:val="28"/>
          <w:rtl/>
        </w:rPr>
        <w:t>في مابين</w:t>
      </w:r>
      <w:r w:rsidR="00BE5826">
        <w:rPr>
          <w:rFonts w:ascii="Arial" w:hAnsi="Arial" w:cs="B Nazanin"/>
          <w:sz w:val="28"/>
          <w:szCs w:val="28"/>
          <w:rtl/>
        </w:rPr>
        <w:t xml:space="preserve">                 </w:t>
      </w:r>
      <w:r w:rsidRPr="00974F93">
        <w:rPr>
          <w:rFonts w:ascii="Arial" w:hAnsi="Arial" w:cs="B Nazanin"/>
          <w:sz w:val="28"/>
          <w:szCs w:val="28"/>
          <w:rtl/>
        </w:rPr>
        <w:t>به نمايندگي</w:t>
      </w:r>
      <w:r w:rsidR="00BE5826">
        <w:rPr>
          <w:rFonts w:ascii="Arial" w:hAnsi="Arial" w:cs="B Nazanin"/>
          <w:sz w:val="28"/>
          <w:szCs w:val="28"/>
          <w:rtl/>
        </w:rPr>
        <w:t xml:space="preserve">          </w:t>
      </w:r>
      <w:r w:rsidRPr="00974F93">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به موجب معرفي نامه/ حكم كارگزيني شماره</w:t>
      </w:r>
      <w:r w:rsidR="00BE5826">
        <w:rPr>
          <w:rFonts w:ascii="Arial" w:hAnsi="Arial" w:cs="B Nazanin"/>
          <w:sz w:val="28"/>
          <w:szCs w:val="28"/>
          <w:rtl/>
        </w:rPr>
        <w:t xml:space="preserve">       </w:t>
      </w:r>
      <w:r w:rsidRPr="00974F93">
        <w:rPr>
          <w:rFonts w:ascii="Arial" w:hAnsi="Arial" w:cs="B Nazanin"/>
          <w:sz w:val="28"/>
          <w:szCs w:val="28"/>
          <w:rtl/>
        </w:rPr>
        <w:t>مورخ</w:t>
      </w:r>
      <w:r w:rsidR="00BE5826">
        <w:rPr>
          <w:rFonts w:ascii="Arial" w:hAnsi="Arial" w:cs="B Nazanin"/>
          <w:sz w:val="28"/>
          <w:szCs w:val="28"/>
          <w:rtl/>
        </w:rPr>
        <w:t xml:space="preserve">     </w:t>
      </w:r>
      <w:r w:rsidRPr="00974F93">
        <w:rPr>
          <w:rFonts w:ascii="Arial" w:hAnsi="Arial" w:cs="B Nazanin"/>
          <w:sz w:val="28"/>
          <w:szCs w:val="28"/>
          <w:rtl/>
        </w:rPr>
        <w:t>به عنوان كارفرما از يك طرف و</w:t>
      </w:r>
      <w:r w:rsidR="00BE5826">
        <w:rPr>
          <w:rFonts w:ascii="Arial" w:hAnsi="Arial" w:cs="B Nazanin"/>
          <w:sz w:val="28"/>
          <w:szCs w:val="28"/>
          <w:rtl/>
        </w:rPr>
        <w:t xml:space="preserve">        </w:t>
      </w:r>
      <w:r w:rsidRPr="00974F93">
        <w:rPr>
          <w:rFonts w:ascii="Arial" w:hAnsi="Arial" w:cs="B Nazanin"/>
          <w:sz w:val="28"/>
          <w:szCs w:val="28"/>
          <w:rtl/>
        </w:rPr>
        <w:t>به</w:t>
      </w:r>
      <w:r w:rsidR="00BE5826">
        <w:rPr>
          <w:rFonts w:ascii="Arial" w:hAnsi="Arial" w:cs="B Nazanin"/>
          <w:sz w:val="28"/>
          <w:szCs w:val="28"/>
          <w:rtl/>
        </w:rPr>
        <w:t xml:space="preserve">       </w:t>
      </w:r>
      <w:r w:rsidRPr="00974F93">
        <w:rPr>
          <w:rFonts w:ascii="Arial" w:hAnsi="Arial" w:cs="B Nazanin"/>
          <w:sz w:val="28"/>
          <w:szCs w:val="28"/>
          <w:rtl/>
        </w:rPr>
        <w:t xml:space="preserve"> نمايندگي آقاي</w:t>
      </w:r>
      <w:r w:rsidR="00BE5826">
        <w:rPr>
          <w:rFonts w:ascii="Arial" w:hAnsi="Arial" w:cs="B Nazanin"/>
          <w:sz w:val="28"/>
          <w:szCs w:val="28"/>
          <w:rtl/>
        </w:rPr>
        <w:t xml:space="preserve">          </w:t>
      </w:r>
      <w:r w:rsidRPr="00974F93">
        <w:rPr>
          <w:rFonts w:ascii="Arial" w:hAnsi="Arial" w:cs="B Nazanin"/>
          <w:sz w:val="28"/>
          <w:szCs w:val="28"/>
          <w:rtl/>
        </w:rPr>
        <w:t>به شماره شناسنامه</w:t>
      </w:r>
      <w:r w:rsidR="00BE5826">
        <w:rPr>
          <w:rFonts w:ascii="Arial" w:hAnsi="Arial" w:cs="B Nazanin"/>
          <w:sz w:val="28"/>
          <w:szCs w:val="28"/>
          <w:rtl/>
        </w:rPr>
        <w:t xml:space="preserve">      </w:t>
      </w:r>
      <w:r w:rsidRPr="00974F93">
        <w:rPr>
          <w:rFonts w:ascii="Arial" w:hAnsi="Arial" w:cs="B Nazanin"/>
          <w:sz w:val="28"/>
          <w:szCs w:val="28"/>
          <w:rtl/>
        </w:rPr>
        <w:t xml:space="preserve"> صادره از</w:t>
      </w:r>
      <w:r w:rsidR="00BE5826">
        <w:rPr>
          <w:rFonts w:ascii="Arial" w:hAnsi="Arial" w:cs="B Nazanin"/>
          <w:sz w:val="28"/>
          <w:szCs w:val="28"/>
          <w:rtl/>
        </w:rPr>
        <w:t xml:space="preserve">         </w:t>
      </w:r>
      <w:r w:rsidRPr="00974F93">
        <w:rPr>
          <w:rFonts w:ascii="Arial" w:hAnsi="Arial" w:cs="B Nazanin"/>
          <w:sz w:val="28"/>
          <w:szCs w:val="28"/>
          <w:rtl/>
        </w:rPr>
        <w:t>كه طبق نامه / آگهي</w:t>
      </w:r>
      <w:r w:rsidR="00BE5826">
        <w:rPr>
          <w:rFonts w:ascii="Arial" w:hAnsi="Arial" w:cs="B Nazanin"/>
          <w:sz w:val="28"/>
          <w:szCs w:val="28"/>
          <w:rtl/>
        </w:rPr>
        <w:t xml:space="preserve">              </w:t>
      </w:r>
      <w:r w:rsidRPr="00974F93">
        <w:rPr>
          <w:rFonts w:ascii="Arial" w:hAnsi="Arial" w:cs="B Nazanin"/>
          <w:sz w:val="28"/>
          <w:szCs w:val="28"/>
          <w:rtl/>
        </w:rPr>
        <w:t>رسماً معرفي گرديده است و منبعد پيمانكار ناميده مي شود و طرفين ملزم به اجراي كليه شرايط و مفاد آن مي باشد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2- موضوع قرارداد</w:t>
      </w:r>
      <w:r w:rsidR="0011385B">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الف</w:t>
      </w:r>
      <w:r w:rsidR="0011385B">
        <w:rPr>
          <w:rFonts w:ascii="Arial" w:hAnsi="Arial" w:cs="B Nazanin"/>
          <w:sz w:val="28"/>
          <w:szCs w:val="28"/>
          <w:rtl/>
        </w:rPr>
        <w:t xml:space="preserve">: </w:t>
      </w:r>
      <w:r w:rsidRPr="00974F93">
        <w:rPr>
          <w:rFonts w:ascii="Arial" w:hAnsi="Arial" w:cs="B Nazanin"/>
          <w:sz w:val="28"/>
          <w:szCs w:val="28"/>
          <w:rtl/>
        </w:rPr>
        <w:t>موضوع اين قرارداد عبارت است از ساخت و نگه داري سوله اسكلت فلزي شامل پايه ها</w:t>
      </w:r>
      <w:r w:rsidR="00BE5826">
        <w:rPr>
          <w:rFonts w:ascii="Arial" w:hAnsi="Arial" w:cs="B Nazanin"/>
          <w:sz w:val="28"/>
          <w:szCs w:val="28"/>
          <w:rtl/>
        </w:rPr>
        <w:t xml:space="preserve">، </w:t>
      </w:r>
      <w:r w:rsidRPr="00974F93">
        <w:rPr>
          <w:rFonts w:ascii="Arial" w:hAnsi="Arial" w:cs="B Nazanin"/>
          <w:sz w:val="28"/>
          <w:szCs w:val="28"/>
          <w:rtl/>
        </w:rPr>
        <w:t>لايه ها</w:t>
      </w:r>
      <w:r w:rsidR="00BE5826">
        <w:rPr>
          <w:rFonts w:ascii="Arial" w:hAnsi="Arial" w:cs="B Nazanin"/>
          <w:sz w:val="28"/>
          <w:szCs w:val="28"/>
          <w:rtl/>
        </w:rPr>
        <w:t xml:space="preserve">، </w:t>
      </w:r>
      <w:r w:rsidRPr="00974F93">
        <w:rPr>
          <w:rFonts w:ascii="Arial" w:hAnsi="Arial" w:cs="B Nazanin"/>
          <w:sz w:val="28"/>
          <w:szCs w:val="28"/>
          <w:rtl/>
        </w:rPr>
        <w:t>خرپاها و ميل مهارها</w:t>
      </w:r>
      <w:r w:rsidR="00BE5826">
        <w:rPr>
          <w:rFonts w:ascii="Arial" w:hAnsi="Arial" w:cs="B Nazanin"/>
          <w:sz w:val="28"/>
          <w:szCs w:val="28"/>
          <w:rtl/>
        </w:rPr>
        <w:t xml:space="preserve">، </w:t>
      </w:r>
      <w:r w:rsidRPr="00974F93">
        <w:rPr>
          <w:rFonts w:ascii="Arial" w:hAnsi="Arial" w:cs="B Nazanin"/>
          <w:sz w:val="28"/>
          <w:szCs w:val="28"/>
          <w:rtl/>
        </w:rPr>
        <w:t>بست ها و كليه اتصالات لازم ديگر طبق نقشه هاي پيوست شماره</w:t>
      </w:r>
      <w:r w:rsidR="00BE5826">
        <w:rPr>
          <w:rFonts w:ascii="Arial" w:hAnsi="Arial" w:cs="B Nazanin"/>
          <w:sz w:val="28"/>
          <w:szCs w:val="28"/>
          <w:rtl/>
        </w:rPr>
        <w:t xml:space="preserve">         </w:t>
      </w:r>
      <w:r w:rsidRPr="00974F93">
        <w:rPr>
          <w:rFonts w:ascii="Arial" w:hAnsi="Arial" w:cs="B Nazanin"/>
          <w:sz w:val="28"/>
          <w:szCs w:val="28"/>
          <w:rtl/>
        </w:rPr>
        <w:t>كه به تائيد خريدار</w:t>
      </w:r>
      <w:r w:rsidR="00BE5826">
        <w:rPr>
          <w:rFonts w:ascii="Arial" w:hAnsi="Arial" w:cs="B Nazanin"/>
          <w:sz w:val="28"/>
          <w:szCs w:val="28"/>
          <w:rtl/>
        </w:rPr>
        <w:t xml:space="preserve"> </w:t>
      </w:r>
      <w:r w:rsidRPr="00974F93">
        <w:rPr>
          <w:rFonts w:ascii="Arial" w:hAnsi="Arial" w:cs="B Nazanin"/>
          <w:sz w:val="28"/>
          <w:szCs w:val="28"/>
          <w:rtl/>
        </w:rPr>
        <w:t>خواهد رسيد و جزء لاينفك اين قرارداد مي باشد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ب:</w:t>
      </w:r>
      <w:r w:rsidR="00BE5826">
        <w:rPr>
          <w:rFonts w:ascii="Arial" w:hAnsi="Arial" w:cs="B Nazanin"/>
          <w:sz w:val="28"/>
          <w:szCs w:val="28"/>
          <w:rtl/>
        </w:rPr>
        <w:t xml:space="preserve"> </w:t>
      </w:r>
      <w:r w:rsidRPr="00974F93">
        <w:rPr>
          <w:rFonts w:ascii="Arial" w:hAnsi="Arial" w:cs="B Nazanin"/>
          <w:sz w:val="28"/>
          <w:szCs w:val="28"/>
          <w:rtl/>
        </w:rPr>
        <w:t>نوع و</w:t>
      </w:r>
      <w:r w:rsidR="00BE5826">
        <w:rPr>
          <w:rFonts w:ascii="Arial" w:hAnsi="Arial" w:cs="B Nazanin"/>
          <w:sz w:val="28"/>
          <w:szCs w:val="28"/>
          <w:rtl/>
        </w:rPr>
        <w:t xml:space="preserve"> </w:t>
      </w:r>
      <w:r w:rsidRPr="00974F93">
        <w:rPr>
          <w:rFonts w:ascii="Arial" w:hAnsi="Arial" w:cs="B Nazanin"/>
          <w:sz w:val="28"/>
          <w:szCs w:val="28"/>
          <w:rtl/>
        </w:rPr>
        <w:t>اندازه ها مطابق جداول پيوست شماره 1 مي باشد كه جز لاينفك قرارداد بوده و بر اساس آن مساحت كل جهت</w:t>
      </w:r>
      <w:r w:rsidR="00BE5826">
        <w:rPr>
          <w:rFonts w:ascii="Arial" w:hAnsi="Arial" w:cs="B Nazanin"/>
          <w:sz w:val="28"/>
          <w:szCs w:val="28"/>
          <w:rtl/>
        </w:rPr>
        <w:t xml:space="preserve">           </w:t>
      </w:r>
      <w:r w:rsidRPr="00974F93">
        <w:rPr>
          <w:rFonts w:ascii="Arial" w:hAnsi="Arial" w:cs="B Nazanin"/>
          <w:sz w:val="28"/>
          <w:szCs w:val="28"/>
          <w:rtl/>
        </w:rPr>
        <w:t>دستگاه برابر</w:t>
      </w:r>
      <w:r w:rsidR="00BE5826">
        <w:rPr>
          <w:rFonts w:ascii="Arial" w:hAnsi="Arial" w:cs="B Nazanin"/>
          <w:sz w:val="28"/>
          <w:szCs w:val="28"/>
          <w:rtl/>
        </w:rPr>
        <w:t xml:space="preserve">        </w:t>
      </w:r>
      <w:r w:rsidRPr="00974F93">
        <w:rPr>
          <w:rFonts w:ascii="Arial" w:hAnsi="Arial" w:cs="B Nazanin"/>
          <w:sz w:val="28"/>
          <w:szCs w:val="28"/>
          <w:rtl/>
        </w:rPr>
        <w:t xml:space="preserve"> متر مربع مي باشد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 xml:space="preserve">ج: نوع پوشش سقف </w:t>
      </w:r>
      <w:r w:rsidRPr="00974F93">
        <w:rPr>
          <w:rFonts w:hint="cs"/>
          <w:sz w:val="28"/>
          <w:szCs w:val="28"/>
          <w:rtl/>
        </w:rPr>
        <w:t>–</w:t>
      </w:r>
      <w:r w:rsidRPr="00974F93">
        <w:rPr>
          <w:rFonts w:ascii="Arial" w:hAnsi="Arial" w:cs="B Nazanin"/>
          <w:sz w:val="28"/>
          <w:szCs w:val="28"/>
          <w:rtl/>
        </w:rPr>
        <w:t xml:space="preserve"> </w:t>
      </w:r>
      <w:r w:rsidRPr="00974F93">
        <w:rPr>
          <w:rFonts w:ascii="Arial" w:hAnsi="Arial" w:cs="B Nazanin" w:hint="cs"/>
          <w:sz w:val="28"/>
          <w:szCs w:val="28"/>
          <w:rtl/>
        </w:rPr>
        <w:t>طبق</w:t>
      </w:r>
      <w:r w:rsidRPr="00974F93">
        <w:rPr>
          <w:rFonts w:ascii="Arial" w:hAnsi="Arial" w:cs="B Nazanin"/>
          <w:sz w:val="28"/>
          <w:szCs w:val="28"/>
          <w:rtl/>
        </w:rPr>
        <w:t xml:space="preserve"> </w:t>
      </w:r>
      <w:r w:rsidRPr="00974F93">
        <w:rPr>
          <w:rFonts w:ascii="Arial" w:hAnsi="Arial" w:cs="B Nazanin" w:hint="cs"/>
          <w:sz w:val="28"/>
          <w:szCs w:val="28"/>
          <w:rtl/>
        </w:rPr>
        <w:t>نقشه</w:t>
      </w:r>
      <w:r w:rsidRPr="00974F93">
        <w:rPr>
          <w:rFonts w:ascii="Arial" w:hAnsi="Arial" w:cs="B Nazanin"/>
          <w:sz w:val="28"/>
          <w:szCs w:val="28"/>
          <w:rtl/>
        </w:rPr>
        <w:t xml:space="preserve"> </w:t>
      </w:r>
      <w:r w:rsidRPr="00974F93">
        <w:rPr>
          <w:rFonts w:ascii="Arial" w:hAnsi="Arial" w:cs="B Nazanin" w:hint="cs"/>
          <w:sz w:val="28"/>
          <w:szCs w:val="28"/>
          <w:rtl/>
        </w:rPr>
        <w:t>هاي</w:t>
      </w:r>
      <w:r w:rsidRPr="00974F93">
        <w:rPr>
          <w:rFonts w:ascii="Arial" w:hAnsi="Arial" w:cs="B Nazanin"/>
          <w:sz w:val="28"/>
          <w:szCs w:val="28"/>
          <w:rtl/>
        </w:rPr>
        <w:t xml:space="preserve"> </w:t>
      </w:r>
      <w:r w:rsidRPr="00974F93">
        <w:rPr>
          <w:rFonts w:ascii="Arial" w:hAnsi="Arial" w:cs="B Nazanin" w:hint="cs"/>
          <w:sz w:val="28"/>
          <w:szCs w:val="28"/>
          <w:rtl/>
        </w:rPr>
        <w:t>مربوطه</w:t>
      </w:r>
      <w:r w:rsidRPr="00974F93">
        <w:rPr>
          <w:rFonts w:ascii="Arial" w:hAnsi="Arial" w:cs="B Nazanin"/>
          <w:sz w:val="28"/>
          <w:szCs w:val="28"/>
          <w:rtl/>
        </w:rPr>
        <w:t xml:space="preserve"> </w:t>
      </w:r>
      <w:r w:rsidRPr="00974F93">
        <w:rPr>
          <w:rFonts w:ascii="Arial" w:hAnsi="Arial" w:cs="B Nazanin" w:hint="cs"/>
          <w:sz w:val="28"/>
          <w:szCs w:val="28"/>
          <w:rtl/>
        </w:rPr>
        <w:t>از</w:t>
      </w:r>
      <w:r w:rsidRPr="00974F93">
        <w:rPr>
          <w:rFonts w:ascii="Arial" w:hAnsi="Arial" w:cs="B Nazanin"/>
          <w:sz w:val="28"/>
          <w:szCs w:val="28"/>
          <w:rtl/>
        </w:rPr>
        <w:t xml:space="preserve"> </w:t>
      </w:r>
      <w:r w:rsidRPr="00974F93">
        <w:rPr>
          <w:rFonts w:ascii="Arial" w:hAnsi="Arial" w:cs="B Nazanin" w:hint="cs"/>
          <w:sz w:val="28"/>
          <w:szCs w:val="28"/>
          <w:rtl/>
        </w:rPr>
        <w:t>ورق</w:t>
      </w:r>
      <w:r w:rsidRPr="00974F93">
        <w:rPr>
          <w:rFonts w:ascii="Arial" w:hAnsi="Arial" w:cs="B Nazanin"/>
          <w:sz w:val="28"/>
          <w:szCs w:val="28"/>
          <w:rtl/>
        </w:rPr>
        <w:t xml:space="preserve"> </w:t>
      </w:r>
      <w:r w:rsidRPr="00974F93">
        <w:rPr>
          <w:rFonts w:ascii="Arial" w:hAnsi="Arial" w:cs="B Nazanin" w:hint="cs"/>
          <w:sz w:val="28"/>
          <w:szCs w:val="28"/>
          <w:rtl/>
        </w:rPr>
        <w:t>شادو</w:t>
      </w:r>
      <w:r w:rsidRPr="00974F93">
        <w:rPr>
          <w:rFonts w:ascii="Arial" w:hAnsi="Arial" w:cs="B Nazanin"/>
          <w:sz w:val="28"/>
          <w:szCs w:val="28"/>
          <w:rtl/>
        </w:rPr>
        <w:t xml:space="preserve"> </w:t>
      </w:r>
      <w:r w:rsidRPr="00974F93">
        <w:rPr>
          <w:rFonts w:ascii="Arial" w:hAnsi="Arial" w:cs="B Nazanin" w:hint="cs"/>
          <w:sz w:val="28"/>
          <w:szCs w:val="28"/>
          <w:rtl/>
        </w:rPr>
        <w:t>لاين</w:t>
      </w:r>
      <w:r w:rsidRPr="00974F93">
        <w:rPr>
          <w:rFonts w:ascii="Arial" w:hAnsi="Arial" w:cs="B Nazanin"/>
          <w:sz w:val="28"/>
          <w:szCs w:val="28"/>
          <w:rtl/>
        </w:rPr>
        <w:t xml:space="preserve"> </w:t>
      </w:r>
      <w:r w:rsidRPr="00974F93">
        <w:rPr>
          <w:rFonts w:ascii="Arial" w:hAnsi="Arial" w:cs="B Nazanin" w:hint="cs"/>
          <w:sz w:val="28"/>
          <w:szCs w:val="28"/>
          <w:rtl/>
        </w:rPr>
        <w:t>گالوانيزه</w:t>
      </w:r>
      <w:r w:rsidR="00BE5826">
        <w:rPr>
          <w:rFonts w:ascii="Arial" w:hAnsi="Arial" w:cs="B Nazanin"/>
          <w:sz w:val="28"/>
          <w:szCs w:val="28"/>
          <w:rtl/>
        </w:rPr>
        <w:t xml:space="preserve">، </w:t>
      </w:r>
      <w:r w:rsidRPr="00974F93">
        <w:rPr>
          <w:rFonts w:ascii="Arial" w:hAnsi="Arial" w:cs="B Nazanin" w:hint="cs"/>
          <w:sz w:val="28"/>
          <w:szCs w:val="28"/>
          <w:rtl/>
        </w:rPr>
        <w:t>به</w:t>
      </w:r>
      <w:r w:rsidRPr="00974F93">
        <w:rPr>
          <w:rFonts w:ascii="Arial" w:hAnsi="Arial" w:cs="B Nazanin"/>
          <w:sz w:val="28"/>
          <w:szCs w:val="28"/>
          <w:rtl/>
        </w:rPr>
        <w:t xml:space="preserve"> </w:t>
      </w:r>
      <w:r w:rsidRPr="00974F93">
        <w:rPr>
          <w:rFonts w:ascii="Arial" w:hAnsi="Arial" w:cs="B Nazanin" w:hint="cs"/>
          <w:sz w:val="28"/>
          <w:szCs w:val="28"/>
          <w:rtl/>
        </w:rPr>
        <w:t>ضخامت</w:t>
      </w:r>
      <w:r w:rsidRPr="00974F93">
        <w:rPr>
          <w:rFonts w:ascii="Arial" w:hAnsi="Arial" w:cs="B Nazanin"/>
          <w:sz w:val="28"/>
          <w:szCs w:val="28"/>
          <w:rtl/>
        </w:rPr>
        <w:t xml:space="preserve"> 5% </w:t>
      </w:r>
      <w:r w:rsidRPr="00974F93">
        <w:rPr>
          <w:rFonts w:ascii="Arial" w:hAnsi="Arial" w:cs="B Nazanin" w:hint="cs"/>
          <w:sz w:val="28"/>
          <w:szCs w:val="28"/>
          <w:rtl/>
        </w:rPr>
        <w:t>ميليمتر</w:t>
      </w:r>
      <w:r w:rsidRPr="00974F93">
        <w:rPr>
          <w:rFonts w:ascii="Arial" w:hAnsi="Arial" w:cs="B Nazanin"/>
          <w:sz w:val="28"/>
          <w:szCs w:val="28"/>
          <w:rtl/>
        </w:rPr>
        <w:t xml:space="preserve"> </w:t>
      </w:r>
      <w:r w:rsidRPr="00974F93">
        <w:rPr>
          <w:rFonts w:ascii="Arial" w:hAnsi="Arial" w:cs="B Nazanin" w:hint="cs"/>
          <w:sz w:val="28"/>
          <w:szCs w:val="28"/>
          <w:rtl/>
        </w:rPr>
        <w:t>مي</w:t>
      </w:r>
      <w:r w:rsidRPr="00974F93">
        <w:rPr>
          <w:rFonts w:ascii="Arial" w:hAnsi="Arial" w:cs="B Nazanin"/>
          <w:sz w:val="28"/>
          <w:szCs w:val="28"/>
          <w:rtl/>
        </w:rPr>
        <w:t xml:space="preserve"> </w:t>
      </w:r>
      <w:r w:rsidRPr="00974F93">
        <w:rPr>
          <w:rFonts w:ascii="Arial" w:hAnsi="Arial" w:cs="B Nazanin" w:hint="cs"/>
          <w:sz w:val="28"/>
          <w:szCs w:val="28"/>
          <w:rtl/>
        </w:rPr>
        <w:t>باشد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د: ايزو لاسيون</w:t>
      </w:r>
      <w:r w:rsidR="00BE5826">
        <w:rPr>
          <w:rFonts w:ascii="Arial" w:hAnsi="Arial" w:cs="B Nazanin"/>
          <w:sz w:val="28"/>
          <w:szCs w:val="28"/>
          <w:rtl/>
        </w:rPr>
        <w:t xml:space="preserve">، </w:t>
      </w:r>
      <w:r w:rsidRPr="00974F93">
        <w:rPr>
          <w:rFonts w:ascii="Arial" w:hAnsi="Arial" w:cs="B Nazanin"/>
          <w:sz w:val="28"/>
          <w:szCs w:val="28"/>
          <w:rtl/>
        </w:rPr>
        <w:t>پشم و شيشه 2 اينچ با كرافت و توري مرعي زير آن از نوع 8/5 در 24 يا 4/3 در 22 خواهد بود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**توضيح</w:t>
      </w:r>
      <w:r w:rsidR="0011385B">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تهيه مواد اوليه مورد نياز قرارداد كلاً به استثناء بند ج و د به عهده فروشنده است ولي خريدار همكاري هاي لازم را در اين رابطه خواهد نمود</w:t>
      </w:r>
      <w:r w:rsidR="00BE5826">
        <w:rPr>
          <w:rFonts w:ascii="Arial" w:hAnsi="Arial" w:cs="B Nazanin"/>
          <w:sz w:val="28"/>
          <w:szCs w:val="28"/>
          <w:rtl/>
        </w:rPr>
        <w:t xml:space="preserve">، </w:t>
      </w:r>
      <w:r w:rsidRPr="00974F93">
        <w:rPr>
          <w:rFonts w:ascii="Arial" w:hAnsi="Arial" w:cs="B Nazanin"/>
          <w:sz w:val="28"/>
          <w:szCs w:val="28"/>
          <w:rtl/>
        </w:rPr>
        <w:t>بدون اينكه</w:t>
      </w:r>
      <w:r w:rsidR="00BE5826">
        <w:rPr>
          <w:rFonts w:ascii="Arial" w:hAnsi="Arial" w:cs="B Nazanin"/>
          <w:sz w:val="28"/>
          <w:szCs w:val="28"/>
          <w:rtl/>
        </w:rPr>
        <w:t xml:space="preserve"> </w:t>
      </w:r>
      <w:r w:rsidRPr="00974F93">
        <w:rPr>
          <w:rFonts w:ascii="Arial" w:hAnsi="Arial" w:cs="B Nazanin"/>
          <w:sz w:val="28"/>
          <w:szCs w:val="28"/>
          <w:rtl/>
        </w:rPr>
        <w:t>براي او ايجاد نمايد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3- محاسبات و مشخصات فني</w:t>
      </w:r>
      <w:r w:rsidR="00BE5826">
        <w:rPr>
          <w:rFonts w:ascii="Arial" w:hAnsi="Arial" w:cs="B Nazanin"/>
          <w:b/>
          <w:bCs/>
          <w:sz w:val="28"/>
          <w:szCs w:val="28"/>
          <w:rtl/>
        </w:rPr>
        <w:t xml:space="preserve"> </w:t>
      </w:r>
      <w:r w:rsidRPr="00974F93">
        <w:rPr>
          <w:rFonts w:ascii="Arial" w:hAnsi="Arial" w:cs="B Nazanin"/>
          <w:b/>
          <w:bCs/>
          <w:sz w:val="28"/>
          <w:szCs w:val="28"/>
          <w:rtl/>
        </w:rPr>
        <w:t>:</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الف</w:t>
      </w:r>
      <w:r w:rsidR="0011385B">
        <w:rPr>
          <w:rFonts w:ascii="Arial" w:hAnsi="Arial" w:cs="B Nazanin"/>
          <w:sz w:val="28"/>
          <w:szCs w:val="28"/>
          <w:rtl/>
        </w:rPr>
        <w:t xml:space="preserve">: </w:t>
      </w:r>
      <w:r w:rsidRPr="00974F93">
        <w:rPr>
          <w:rFonts w:ascii="Arial" w:hAnsi="Arial" w:cs="B Nazanin"/>
          <w:sz w:val="28"/>
          <w:szCs w:val="28"/>
          <w:rtl/>
        </w:rPr>
        <w:t>مشخصات فني قطعات ساختماني فوق الذكر كه نقشه هاي آن منضم به اين قرارداد است بر اساس استانداردهاي</w:t>
      </w:r>
      <w:r w:rsidR="00BE5826">
        <w:rPr>
          <w:rFonts w:ascii="Arial" w:hAnsi="Arial" w:cs="B Nazanin"/>
          <w:sz w:val="28"/>
          <w:szCs w:val="28"/>
          <w:rtl/>
        </w:rPr>
        <w:t xml:space="preserve">                  </w:t>
      </w:r>
      <w:r w:rsidRPr="00974F93">
        <w:rPr>
          <w:rFonts w:ascii="Arial" w:hAnsi="Arial" w:cs="B Nazanin"/>
          <w:sz w:val="28"/>
          <w:szCs w:val="28"/>
          <w:rtl/>
        </w:rPr>
        <w:t>محاسبه گرديده است</w:t>
      </w:r>
      <w:r w:rsidR="00921984">
        <w:rPr>
          <w:rFonts w:ascii="Arial" w:hAnsi="Arial" w:cs="B Nazanin"/>
          <w:sz w:val="28"/>
          <w:szCs w:val="28"/>
          <w:rtl/>
        </w:rPr>
        <w:t xml:space="preserve">. </w:t>
      </w:r>
    </w:p>
    <w:p w:rsidR="00974F93" w:rsidRPr="00974F93" w:rsidRDefault="00BE5826" w:rsidP="00974F93">
      <w:pPr>
        <w:jc w:val="lowKashida"/>
        <w:rPr>
          <w:rFonts w:ascii="Arial" w:hAnsi="Arial" w:cs="B Nazanin"/>
          <w:sz w:val="28"/>
          <w:szCs w:val="28"/>
          <w:rtl/>
        </w:rPr>
      </w:pPr>
      <w:r>
        <w:rPr>
          <w:rFonts w:ascii="Arial" w:hAnsi="Arial" w:cs="B Nazanin"/>
          <w:sz w:val="28"/>
          <w:szCs w:val="28"/>
          <w:rtl/>
        </w:rPr>
        <w:t>ب: بار هاي زنده (بار برف و باد</w:t>
      </w:r>
      <w:r w:rsidR="00974F93" w:rsidRPr="00974F93">
        <w:rPr>
          <w:rFonts w:ascii="Arial" w:hAnsi="Arial" w:cs="B Nazanin"/>
          <w:sz w:val="28"/>
          <w:szCs w:val="28"/>
          <w:rtl/>
        </w:rPr>
        <w:t>) طبق استاندارد شماره 519 وزارت اقتصاد موسسه استاندارد و تحقيقات صنعتي ايران و مطابق جدول ذيل و بنا به درخواست خريدار ساختمان پيشنهاد و مورد تائيد خريدار قرار گرفته است</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jc w:val="center"/>
        <w:rPr>
          <w:rFonts w:ascii="Arial" w:hAnsi="Arial" w:cs="B Nazanin"/>
          <w:sz w:val="28"/>
          <w:szCs w:val="28"/>
          <w:rtl/>
        </w:rPr>
      </w:pPr>
      <w:r w:rsidRPr="00974F93">
        <w:rPr>
          <w:rFonts w:ascii="Arial" w:hAnsi="Arial" w:cs="B Nazanin"/>
          <w:sz w:val="28"/>
          <w:szCs w:val="28"/>
          <w:rtl/>
        </w:rPr>
        <w:lastRenderedPageBreak/>
        <w:t xml:space="preserve">بار برف </w:t>
      </w:r>
      <w:r w:rsidRPr="00974F93">
        <w:rPr>
          <w:rFonts w:ascii="Arial" w:hAnsi="Arial" w:cs="B Nazanin"/>
          <w:sz w:val="28"/>
          <w:szCs w:val="28"/>
          <w:rtl/>
        </w:rPr>
        <w:tab/>
      </w:r>
      <w:r w:rsidRPr="00974F93">
        <w:rPr>
          <w:rFonts w:ascii="Arial" w:hAnsi="Arial" w:cs="B Nazanin"/>
          <w:sz w:val="28"/>
          <w:szCs w:val="28"/>
          <w:rtl/>
        </w:rPr>
        <w:tab/>
      </w:r>
      <w:r w:rsidRPr="00974F93">
        <w:rPr>
          <w:rFonts w:ascii="Arial" w:hAnsi="Arial" w:cs="B Nazanin"/>
          <w:sz w:val="28"/>
          <w:szCs w:val="28"/>
          <w:rtl/>
        </w:rPr>
        <w:tab/>
        <w:t>25</w:t>
      </w:r>
      <w:r w:rsidRPr="00974F93">
        <w:rPr>
          <w:rFonts w:ascii="Arial" w:hAnsi="Arial" w:cs="B Nazanin"/>
          <w:sz w:val="28"/>
          <w:szCs w:val="28"/>
          <w:rtl/>
        </w:rPr>
        <w:tab/>
      </w:r>
      <w:r w:rsidRPr="00974F93">
        <w:rPr>
          <w:rFonts w:ascii="Arial" w:hAnsi="Arial" w:cs="B Nazanin"/>
          <w:sz w:val="28"/>
          <w:szCs w:val="28"/>
          <w:rtl/>
        </w:rPr>
        <w:tab/>
        <w:t>100</w:t>
      </w:r>
      <w:r w:rsidRPr="00974F93">
        <w:rPr>
          <w:rFonts w:ascii="Arial" w:hAnsi="Arial" w:cs="B Nazanin"/>
          <w:sz w:val="28"/>
          <w:szCs w:val="28"/>
          <w:rtl/>
        </w:rPr>
        <w:tab/>
      </w:r>
      <w:r w:rsidRPr="00974F93">
        <w:rPr>
          <w:rFonts w:ascii="Arial" w:hAnsi="Arial" w:cs="B Nazanin"/>
          <w:sz w:val="28"/>
          <w:szCs w:val="28"/>
          <w:rtl/>
        </w:rPr>
        <w:tab/>
        <w:t>150</w:t>
      </w:r>
    </w:p>
    <w:p w:rsidR="00974F93" w:rsidRPr="00974F93" w:rsidRDefault="00974F93" w:rsidP="00974F93">
      <w:pPr>
        <w:jc w:val="center"/>
        <w:rPr>
          <w:rFonts w:ascii="Arial" w:hAnsi="Arial" w:cs="B Nazanin"/>
          <w:sz w:val="28"/>
          <w:szCs w:val="28"/>
          <w:rtl/>
        </w:rPr>
      </w:pPr>
      <w:r w:rsidRPr="00974F93">
        <w:rPr>
          <w:rFonts w:ascii="Arial" w:hAnsi="Arial" w:cs="B Nazanin"/>
          <w:sz w:val="28"/>
          <w:szCs w:val="28"/>
          <w:rtl/>
        </w:rPr>
        <w:t xml:space="preserve">فشار برف </w:t>
      </w:r>
      <w:r w:rsidRPr="00974F93">
        <w:rPr>
          <w:rFonts w:ascii="Arial" w:hAnsi="Arial" w:cs="B Nazanin"/>
          <w:sz w:val="28"/>
          <w:szCs w:val="28"/>
          <w:rtl/>
        </w:rPr>
        <w:tab/>
      </w:r>
      <w:r w:rsidRPr="00974F93">
        <w:rPr>
          <w:rFonts w:ascii="Arial" w:hAnsi="Arial" w:cs="B Nazanin"/>
          <w:sz w:val="28"/>
          <w:szCs w:val="28"/>
          <w:rtl/>
        </w:rPr>
        <w:tab/>
        <w:t>75</w:t>
      </w:r>
      <w:r w:rsidRPr="00974F93">
        <w:rPr>
          <w:rFonts w:ascii="Arial" w:hAnsi="Arial" w:cs="B Nazanin"/>
          <w:sz w:val="28"/>
          <w:szCs w:val="28"/>
          <w:rtl/>
        </w:rPr>
        <w:tab/>
      </w:r>
      <w:r w:rsidRPr="00974F93">
        <w:rPr>
          <w:rFonts w:ascii="Arial" w:hAnsi="Arial" w:cs="B Nazanin"/>
          <w:sz w:val="28"/>
          <w:szCs w:val="28"/>
          <w:rtl/>
        </w:rPr>
        <w:tab/>
        <w:t>100</w:t>
      </w:r>
      <w:r w:rsidRPr="00974F93">
        <w:rPr>
          <w:rFonts w:ascii="Arial" w:hAnsi="Arial" w:cs="B Nazanin"/>
          <w:sz w:val="28"/>
          <w:szCs w:val="28"/>
          <w:rtl/>
        </w:rPr>
        <w:tab/>
      </w:r>
      <w:r w:rsidRPr="00974F93">
        <w:rPr>
          <w:rFonts w:ascii="Arial" w:hAnsi="Arial" w:cs="B Nazanin"/>
          <w:sz w:val="28"/>
          <w:szCs w:val="28"/>
          <w:rtl/>
        </w:rPr>
        <w:tab/>
        <w:t>100</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ج: مطابق استاندارد هاي بين المللي كه در محاسبات فني نيز به كار گرفته شده اند عمر مفيد اسكلت ها حداقل 20 سال مي باشد كه فروشنده آن را تضمين مي نمايد مشروط بر اينكه شرايط نگه داري از طرف خريدار كاملاً رعايت شود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4-ساخت و نگه داري</w:t>
      </w:r>
      <w:r w:rsidR="0011385B">
        <w:rPr>
          <w:rFonts w:ascii="Arial" w:hAnsi="Arial" w:cs="B Nazanin"/>
          <w:b/>
          <w:bCs/>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پيمانكار با استفاده از جدول زمان بندي شده كه به تائيد طرفين رسيده ا</w:t>
      </w:r>
      <w:r w:rsidR="0011385B">
        <w:rPr>
          <w:rFonts w:ascii="Arial" w:hAnsi="Arial" w:cs="B Nazanin"/>
          <w:sz w:val="28"/>
          <w:szCs w:val="28"/>
          <w:rtl/>
        </w:rPr>
        <w:t>ست (و جزء ضمايم قرارداد مي باشد</w:t>
      </w:r>
      <w:r w:rsidRPr="00974F93">
        <w:rPr>
          <w:rFonts w:ascii="Arial" w:hAnsi="Arial" w:cs="B Nazanin"/>
          <w:sz w:val="28"/>
          <w:szCs w:val="28"/>
          <w:rtl/>
        </w:rPr>
        <w:t>) در مدت موضوع پيمان نسبت به ساخت و تحويل آن اقدام لازم خواهد نمود</w:t>
      </w:r>
      <w:r w:rsidR="00921984">
        <w:rPr>
          <w:rFonts w:ascii="Arial" w:hAnsi="Arial" w:cs="B Nazanin"/>
          <w:sz w:val="28"/>
          <w:szCs w:val="28"/>
          <w:rtl/>
        </w:rPr>
        <w:t xml:space="preserve">. </w:t>
      </w:r>
    </w:p>
    <w:p w:rsidR="00974F93" w:rsidRPr="00974F93" w:rsidRDefault="00974F93" w:rsidP="00974F93">
      <w:pPr>
        <w:rPr>
          <w:rFonts w:ascii="Arial" w:hAnsi="Arial" w:cs="B Nazanin"/>
          <w:b/>
          <w:bCs/>
          <w:sz w:val="28"/>
          <w:szCs w:val="28"/>
          <w:rtl/>
        </w:rPr>
      </w:pPr>
    </w:p>
    <w:p w:rsidR="00974F93" w:rsidRPr="00974F93" w:rsidRDefault="00974F93" w:rsidP="00974F93">
      <w:pPr>
        <w:rPr>
          <w:rFonts w:ascii="Arial" w:hAnsi="Arial" w:cs="B Nazanin"/>
          <w:sz w:val="28"/>
          <w:szCs w:val="28"/>
          <w:rtl/>
        </w:rPr>
      </w:pPr>
      <w:r w:rsidRPr="00974F93">
        <w:rPr>
          <w:rFonts w:ascii="Arial" w:hAnsi="Arial" w:cs="B Nazanin"/>
          <w:b/>
          <w:bCs/>
          <w:sz w:val="28"/>
          <w:szCs w:val="28"/>
          <w:rtl/>
        </w:rPr>
        <w:t>ماده 5- زمان تحويل</w:t>
      </w:r>
      <w:r w:rsidR="0011385B">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پيمانكار بعد از مبادله قرارداد و دريافت چك پيش پرداخت (در صورتي</w:t>
      </w:r>
      <w:r w:rsidR="0011385B">
        <w:rPr>
          <w:rFonts w:ascii="Arial" w:hAnsi="Arial" w:cs="B Nazanin"/>
          <w:sz w:val="28"/>
          <w:szCs w:val="28"/>
          <w:rtl/>
        </w:rPr>
        <w:t>كه چنين پرداختي صورت گرفته باشد</w:t>
      </w:r>
      <w:r w:rsidRPr="00974F93">
        <w:rPr>
          <w:rFonts w:ascii="Arial" w:hAnsi="Arial" w:cs="B Nazanin"/>
          <w:sz w:val="28"/>
          <w:szCs w:val="28"/>
          <w:rtl/>
        </w:rPr>
        <w:t>)</w:t>
      </w:r>
      <w:r w:rsidR="0011385B">
        <w:rPr>
          <w:rFonts w:ascii="Arial" w:hAnsi="Arial" w:cs="B Nazanin" w:hint="cs"/>
          <w:sz w:val="28"/>
          <w:szCs w:val="28"/>
          <w:rtl/>
        </w:rPr>
        <w:t xml:space="preserve"> </w:t>
      </w:r>
      <w:r w:rsidRPr="00974F93">
        <w:rPr>
          <w:rFonts w:ascii="Arial" w:hAnsi="Arial" w:cs="B Nazanin"/>
          <w:sz w:val="28"/>
          <w:szCs w:val="28"/>
          <w:rtl/>
        </w:rPr>
        <w:t>ظرف مدت</w:t>
      </w:r>
      <w:r w:rsidR="00BE5826">
        <w:rPr>
          <w:rFonts w:ascii="Arial" w:hAnsi="Arial" w:cs="B Nazanin"/>
          <w:sz w:val="28"/>
          <w:szCs w:val="28"/>
          <w:rtl/>
        </w:rPr>
        <w:t xml:space="preserve">            </w:t>
      </w:r>
      <w:r w:rsidRPr="00974F93">
        <w:rPr>
          <w:rFonts w:ascii="Arial" w:hAnsi="Arial" w:cs="B Nazanin"/>
          <w:sz w:val="28"/>
          <w:szCs w:val="28"/>
          <w:rtl/>
        </w:rPr>
        <w:t xml:space="preserve"> روز از تاريخ تائيد نقشه ها توسط كارفرما و بر اساس برنامه زمان بندي ارائه شده كه به تائيد طرفين رسيده است (جدول شماره 2</w:t>
      </w:r>
      <w:r w:rsidR="00726811">
        <w:rPr>
          <w:rFonts w:ascii="Arial" w:hAnsi="Arial" w:cs="B Nazanin" w:hint="cs"/>
          <w:sz w:val="28"/>
          <w:szCs w:val="28"/>
          <w:rtl/>
        </w:rPr>
        <w:t xml:space="preserve"> </w:t>
      </w:r>
      <w:bookmarkStart w:id="0" w:name="_GoBack"/>
      <w:bookmarkEnd w:id="0"/>
      <w:r w:rsidRPr="00974F93">
        <w:rPr>
          <w:rFonts w:ascii="Arial" w:hAnsi="Arial" w:cs="B Nazanin"/>
          <w:sz w:val="28"/>
          <w:szCs w:val="28"/>
          <w:rtl/>
        </w:rPr>
        <w:t>كه جزء ضمائم قرارداد م</w:t>
      </w:r>
      <w:r w:rsidR="0011385B">
        <w:rPr>
          <w:rFonts w:ascii="Arial" w:hAnsi="Arial" w:cs="B Nazanin"/>
          <w:sz w:val="28"/>
          <w:szCs w:val="28"/>
          <w:rtl/>
        </w:rPr>
        <w:t>ي باشد</w:t>
      </w:r>
      <w:r w:rsidRPr="00974F93">
        <w:rPr>
          <w:rFonts w:ascii="Arial" w:hAnsi="Arial" w:cs="B Nazanin"/>
          <w:sz w:val="28"/>
          <w:szCs w:val="28"/>
          <w:rtl/>
        </w:rPr>
        <w:t>) نسبت به تهيه و ساخت</w:t>
      </w:r>
      <w:r w:rsidR="00BE5826">
        <w:rPr>
          <w:rFonts w:ascii="Arial" w:hAnsi="Arial" w:cs="B Nazanin"/>
          <w:sz w:val="28"/>
          <w:szCs w:val="28"/>
          <w:rtl/>
        </w:rPr>
        <w:t xml:space="preserve">     </w:t>
      </w:r>
      <w:r w:rsidR="0011385B">
        <w:rPr>
          <w:rFonts w:ascii="Arial" w:hAnsi="Arial" w:cs="B Nazanin" w:hint="cs"/>
          <w:sz w:val="28"/>
          <w:szCs w:val="28"/>
          <w:rtl/>
        </w:rPr>
        <w:t xml:space="preserve">  </w:t>
      </w:r>
      <w:r w:rsidR="00BE5826">
        <w:rPr>
          <w:rFonts w:ascii="Arial" w:hAnsi="Arial" w:cs="B Nazanin"/>
          <w:sz w:val="28"/>
          <w:szCs w:val="28"/>
          <w:rtl/>
        </w:rPr>
        <w:t xml:space="preserve"> </w:t>
      </w:r>
      <w:r w:rsidRPr="00974F93">
        <w:rPr>
          <w:rFonts w:ascii="Arial" w:hAnsi="Arial" w:cs="B Nazanin"/>
          <w:sz w:val="28"/>
          <w:szCs w:val="28"/>
          <w:rtl/>
        </w:rPr>
        <w:t>دستگاه اسكلت فلزي اقدام خواهد كرد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تبصره 1- پيمانكار موظف است حداكثر دو هفته پس از مبادله قرارداد نسبت به تهيه و تحويل نقشه هاي</w:t>
      </w:r>
      <w:r w:rsidR="00BE5826">
        <w:rPr>
          <w:rFonts w:ascii="Arial" w:hAnsi="Arial" w:cs="B Nazanin"/>
          <w:sz w:val="28"/>
          <w:szCs w:val="28"/>
          <w:rtl/>
        </w:rPr>
        <w:t xml:space="preserve"> </w:t>
      </w:r>
      <w:r w:rsidRPr="00974F93">
        <w:rPr>
          <w:rFonts w:ascii="Arial" w:hAnsi="Arial" w:cs="B Nazanin"/>
          <w:sz w:val="28"/>
          <w:szCs w:val="28"/>
          <w:rtl/>
        </w:rPr>
        <w:t>اجرايي مربوط به خريدار اقدام نمايد</w:t>
      </w:r>
      <w:r w:rsidR="00921984">
        <w:rPr>
          <w:rFonts w:ascii="Arial" w:hAnsi="Arial" w:cs="B Nazanin"/>
          <w:sz w:val="28"/>
          <w:szCs w:val="28"/>
          <w:rtl/>
        </w:rPr>
        <w:t xml:space="preserve">. </w:t>
      </w:r>
      <w:r w:rsidRPr="00974F93">
        <w:rPr>
          <w:rFonts w:ascii="Arial" w:hAnsi="Arial" w:cs="B Nazanin"/>
          <w:sz w:val="28"/>
          <w:szCs w:val="28"/>
          <w:rtl/>
        </w:rPr>
        <w:t>در صورت عدم تحويل نقشه ها در موعد مقرر جريمه ديركرد طبق تبصره 2 اين ماده تعلق مي گيرد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تبصره 2- پيمانكار موظف است در مد ت پيمان و بر اساس جدول زمان بندي شماره 2 اقدام به ساخت و تحويل اسكلت ها بنمايد</w:t>
      </w:r>
      <w:r w:rsidR="00921984">
        <w:rPr>
          <w:rFonts w:ascii="Arial" w:hAnsi="Arial" w:cs="B Nazanin"/>
          <w:sz w:val="28"/>
          <w:szCs w:val="28"/>
          <w:rtl/>
        </w:rPr>
        <w:t xml:space="preserve">. </w:t>
      </w:r>
      <w:r w:rsidRPr="00974F93">
        <w:rPr>
          <w:rFonts w:ascii="Arial" w:hAnsi="Arial" w:cs="B Nazanin"/>
          <w:sz w:val="28"/>
          <w:szCs w:val="28"/>
          <w:rtl/>
        </w:rPr>
        <w:t>در پايان مدت قرارداد چنانچه پيمانكار نتوانسته باشد قسمتي از تعهدات خود را انجام دهد خريدار مي تواند ب</w:t>
      </w:r>
      <w:r w:rsidR="0011385B">
        <w:rPr>
          <w:rFonts w:ascii="Arial" w:hAnsi="Arial" w:cs="B Nazanin"/>
          <w:sz w:val="28"/>
          <w:szCs w:val="28"/>
          <w:rtl/>
        </w:rPr>
        <w:t>ه ازاء هر روز تاخير (يك درصد</w:t>
      </w:r>
      <w:r w:rsidRPr="00974F93">
        <w:rPr>
          <w:rFonts w:ascii="Arial" w:hAnsi="Arial" w:cs="B Nazanin"/>
          <w:sz w:val="28"/>
          <w:szCs w:val="28"/>
          <w:rtl/>
        </w:rPr>
        <w:t>) مبلغ باقيمانده موضوع قرارداد را به عنوان خسارت از ضمانت نامه كسر نمايد و چنانچه تاخير از</w:t>
      </w:r>
      <w:r w:rsidR="00BE5826">
        <w:rPr>
          <w:rFonts w:ascii="Arial" w:hAnsi="Arial" w:cs="B Nazanin"/>
          <w:sz w:val="28"/>
          <w:szCs w:val="28"/>
          <w:rtl/>
        </w:rPr>
        <w:t xml:space="preserve">      </w:t>
      </w:r>
      <w:r w:rsidRPr="00974F93">
        <w:rPr>
          <w:rFonts w:ascii="Arial" w:hAnsi="Arial" w:cs="B Nazanin"/>
          <w:sz w:val="28"/>
          <w:szCs w:val="28"/>
          <w:rtl/>
        </w:rPr>
        <w:t xml:space="preserve"> روز / ماه تجاوز نمايد خريدار حق دارد ضمن فسخ قرارداد كليه تضمين هاي سپرده شده را به نفع خود ضبط و وصول نمايد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 xml:space="preserve">ماده 6- ضمانت حسن اجراي تعهدات: </w:t>
      </w:r>
    </w:p>
    <w:p w:rsidR="00974F93" w:rsidRPr="00974F93" w:rsidRDefault="00974F93" w:rsidP="0011385B">
      <w:pPr>
        <w:rPr>
          <w:rFonts w:ascii="Arial" w:hAnsi="Arial" w:cs="B Nazanin"/>
          <w:sz w:val="28"/>
          <w:szCs w:val="28"/>
          <w:rtl/>
        </w:rPr>
      </w:pPr>
      <w:r w:rsidRPr="00974F93">
        <w:rPr>
          <w:rFonts w:ascii="Arial" w:hAnsi="Arial" w:cs="B Nazanin"/>
          <w:sz w:val="28"/>
          <w:szCs w:val="28"/>
          <w:rtl/>
        </w:rPr>
        <w:t>پيمانكار متعهد موقع امضاء و مبادله قرارداد اقدام به ارائه ضم</w:t>
      </w:r>
      <w:r w:rsidR="0011385B">
        <w:rPr>
          <w:rFonts w:ascii="Arial" w:hAnsi="Arial" w:cs="B Nazanin"/>
          <w:sz w:val="28"/>
          <w:szCs w:val="28"/>
          <w:rtl/>
        </w:rPr>
        <w:t>انت نامه حسن اجراي تعهدات كه به</w:t>
      </w:r>
      <w:r w:rsidR="0011385B">
        <w:rPr>
          <w:rFonts w:ascii="Arial" w:hAnsi="Arial" w:cs="B Nazanin" w:hint="cs"/>
          <w:sz w:val="28"/>
          <w:szCs w:val="28"/>
          <w:rtl/>
        </w:rPr>
        <w:t xml:space="preserve"> </w:t>
      </w:r>
      <w:r w:rsidRPr="00974F93">
        <w:rPr>
          <w:rFonts w:ascii="Arial" w:hAnsi="Arial" w:cs="B Nazanin"/>
          <w:sz w:val="28"/>
          <w:szCs w:val="28"/>
          <w:rtl/>
        </w:rPr>
        <w:t xml:space="preserve">صورت </w:t>
      </w:r>
      <w:r w:rsidRPr="00974F93">
        <w:rPr>
          <w:rFonts w:ascii="Arial" w:hAnsi="Arial" w:cs="B Nazanin"/>
          <w:sz w:val="28"/>
          <w:szCs w:val="28"/>
          <w:rtl/>
        </w:rPr>
        <w:br/>
        <w:t>1- تضمين نامه بانكي 2- سفته به امضاي مجاز شركت كه معادل 5% مبلغ كل موضوع قرارداد مي باشد را تسليم كارفرما نمايد و در صورتيكه پيمانكار از اجراي هر يك از تعهدات خود تخلف نمايد خريدار مي تواند طبق قوانين مملكتي اسناد تضميني را تا ميزان خسارت وارده طبق مفاد قرارداد به نفع خود ضبط و وصول نمايد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lastRenderedPageBreak/>
        <w:t>تبصره 1- اسناد تضميني ماده فوق پس از تحويل قطعي موقت كليه موضوع قرارداد به فروشنده مسترد خواهد شد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7- بهاي موضوع قرارداد و شرايط پرداخت</w:t>
      </w:r>
      <w:r w:rsidR="0011385B">
        <w:rPr>
          <w:rFonts w:ascii="Arial" w:hAnsi="Arial" w:cs="B Nazanin"/>
          <w:b/>
          <w:bCs/>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الف</w:t>
      </w:r>
      <w:r w:rsidR="0011385B">
        <w:rPr>
          <w:rFonts w:ascii="Arial" w:hAnsi="Arial" w:cs="B Nazanin"/>
          <w:sz w:val="28"/>
          <w:szCs w:val="28"/>
          <w:rtl/>
        </w:rPr>
        <w:t xml:space="preserve">: </w:t>
      </w:r>
      <w:r w:rsidRPr="00974F93">
        <w:rPr>
          <w:rFonts w:ascii="Arial" w:hAnsi="Arial" w:cs="B Nazanin"/>
          <w:sz w:val="28"/>
          <w:szCs w:val="28"/>
          <w:rtl/>
        </w:rPr>
        <w:t>جمع مبلغ كل بها موضوع قرارداد عبارت است از</w:t>
      </w:r>
      <w:r w:rsidR="0011385B">
        <w:rPr>
          <w:rFonts w:ascii="Arial" w:hAnsi="Arial" w:cs="B Nazanin"/>
          <w:sz w:val="28"/>
          <w:szCs w:val="28"/>
          <w:rtl/>
        </w:rPr>
        <w:t xml:space="preserve">: </w:t>
      </w:r>
      <w:r w:rsidRPr="00974F93">
        <w:rPr>
          <w:rFonts w:ascii="Arial" w:hAnsi="Arial" w:cs="B Nazanin"/>
          <w:sz w:val="28"/>
          <w:szCs w:val="28"/>
          <w:rtl/>
        </w:rPr>
        <w:t>به حروف</w:t>
      </w:r>
      <w:r w:rsidR="00BE5826">
        <w:rPr>
          <w:rFonts w:ascii="Arial" w:hAnsi="Arial" w:cs="B Nazanin"/>
          <w:sz w:val="28"/>
          <w:szCs w:val="28"/>
          <w:rtl/>
        </w:rPr>
        <w:t xml:space="preserve">          </w:t>
      </w:r>
      <w:r w:rsidRPr="00974F93">
        <w:rPr>
          <w:rFonts w:ascii="Arial" w:hAnsi="Arial" w:cs="B Nazanin"/>
          <w:sz w:val="28"/>
          <w:szCs w:val="28"/>
          <w:rtl/>
        </w:rPr>
        <w:t xml:space="preserve"> و به عدد</w:t>
      </w:r>
      <w:r w:rsidR="00BE5826">
        <w:rPr>
          <w:rFonts w:ascii="Arial" w:hAnsi="Arial" w:cs="B Nazanin"/>
          <w:sz w:val="28"/>
          <w:szCs w:val="28"/>
          <w:rtl/>
        </w:rPr>
        <w:t xml:space="preserve">         </w:t>
      </w:r>
      <w:r w:rsidRPr="00974F93">
        <w:rPr>
          <w:rFonts w:ascii="Arial" w:hAnsi="Arial" w:cs="B Nazanin"/>
          <w:sz w:val="28"/>
          <w:szCs w:val="28"/>
          <w:rtl/>
        </w:rPr>
        <w:t>ريال</w:t>
      </w:r>
      <w:r w:rsidR="00BE5826">
        <w:rPr>
          <w:rFonts w:ascii="Arial" w:hAnsi="Arial" w:cs="B Nazanin"/>
          <w:sz w:val="28"/>
          <w:szCs w:val="28"/>
          <w:rtl/>
        </w:rPr>
        <w:t xml:space="preserve">   </w:t>
      </w:r>
      <w:r w:rsidRPr="00974F93">
        <w:rPr>
          <w:rFonts w:ascii="Arial" w:hAnsi="Arial" w:cs="B Nazanin"/>
          <w:sz w:val="28"/>
          <w:szCs w:val="28"/>
          <w:rtl/>
        </w:rPr>
        <w:t>% مبلغ كل قرارداد به عنوان پيش پرداخت بعد از مبادله قرارداد در مقابل اخذ ضمانت نامه پيش به صورت تضمين نامه بانكي / سفته با امضاي مجاز شركت به پيمانكار پرداخت خواهد گرديد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تبصره</w:t>
      </w:r>
      <w:r w:rsidR="0011385B">
        <w:rPr>
          <w:rFonts w:ascii="Arial" w:hAnsi="Arial" w:cs="B Nazanin"/>
          <w:sz w:val="28"/>
          <w:szCs w:val="28"/>
          <w:rtl/>
        </w:rPr>
        <w:t xml:space="preserve">: </w:t>
      </w:r>
      <w:r w:rsidRPr="00974F93">
        <w:rPr>
          <w:rFonts w:ascii="Arial" w:hAnsi="Arial" w:cs="B Nazanin"/>
          <w:sz w:val="28"/>
          <w:szCs w:val="28"/>
          <w:rtl/>
        </w:rPr>
        <w:t>از صورت وضعيت هاي موقت ماهانه</w:t>
      </w:r>
      <w:r w:rsidR="00BE5826">
        <w:rPr>
          <w:rFonts w:ascii="Arial" w:hAnsi="Arial" w:cs="B Nazanin"/>
          <w:sz w:val="28"/>
          <w:szCs w:val="28"/>
          <w:rtl/>
        </w:rPr>
        <w:t xml:space="preserve">       </w:t>
      </w:r>
      <w:r w:rsidRPr="00974F93">
        <w:rPr>
          <w:rFonts w:ascii="Arial" w:hAnsi="Arial" w:cs="B Nazanin"/>
          <w:sz w:val="28"/>
          <w:szCs w:val="28"/>
          <w:rtl/>
        </w:rPr>
        <w:t>% مبلغ صورت وضعيت بابت استهلاك</w:t>
      </w:r>
      <w:r w:rsidR="00BE5826">
        <w:rPr>
          <w:rFonts w:ascii="Arial" w:hAnsi="Arial" w:cs="B Nazanin"/>
          <w:sz w:val="28"/>
          <w:szCs w:val="28"/>
          <w:rtl/>
        </w:rPr>
        <w:t xml:space="preserve">     </w:t>
      </w:r>
      <w:r w:rsidRPr="00974F93">
        <w:rPr>
          <w:rFonts w:ascii="Arial" w:hAnsi="Arial" w:cs="B Nazanin"/>
          <w:sz w:val="28"/>
          <w:szCs w:val="28"/>
          <w:rtl/>
        </w:rPr>
        <w:t>پيش پرداخت كسر خواهد گرديد به نحوي كه پس از پرداخت بهاي آخرين صورت وضعيت مبلغ پيش پرداخت مستهلك گردد</w:t>
      </w:r>
      <w:r w:rsidR="00921984">
        <w:rPr>
          <w:rFonts w:ascii="Arial" w:hAnsi="Arial" w:cs="B Nazanin"/>
          <w:sz w:val="28"/>
          <w:szCs w:val="28"/>
          <w:rtl/>
        </w:rPr>
        <w:t xml:space="preserve">. </w:t>
      </w:r>
      <w:r w:rsidRPr="00974F93">
        <w:rPr>
          <w:rFonts w:ascii="Arial" w:hAnsi="Arial" w:cs="B Nazanin"/>
          <w:sz w:val="28"/>
          <w:szCs w:val="28"/>
          <w:rtl/>
        </w:rPr>
        <w:t>بعد از استهلاك كامل پيش پرداخت ضمانت نامه</w:t>
      </w:r>
      <w:r w:rsidR="00BE5826">
        <w:rPr>
          <w:rFonts w:ascii="Arial" w:hAnsi="Arial" w:cs="B Nazanin"/>
          <w:sz w:val="28"/>
          <w:szCs w:val="28"/>
          <w:rtl/>
        </w:rPr>
        <w:t xml:space="preserve"> </w:t>
      </w:r>
      <w:r w:rsidRPr="00974F93">
        <w:rPr>
          <w:rFonts w:ascii="Arial" w:hAnsi="Arial" w:cs="B Nazanin"/>
          <w:sz w:val="28"/>
          <w:szCs w:val="28"/>
          <w:rtl/>
        </w:rPr>
        <w:t>دريافتي به فروشنده مسترد خواهد شد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ج: مبلغ 30% قيمت قطعات ساخته شده بعد از ساخت و تحويل قطعات در محل كار و بر اساس صورت جلسه</w:t>
      </w:r>
      <w:r w:rsidR="00BE5826">
        <w:rPr>
          <w:rFonts w:ascii="Arial" w:hAnsi="Arial" w:cs="B Nazanin"/>
          <w:sz w:val="28"/>
          <w:szCs w:val="28"/>
          <w:rtl/>
        </w:rPr>
        <w:t xml:space="preserve"> </w:t>
      </w:r>
      <w:r w:rsidRPr="00974F93">
        <w:rPr>
          <w:rFonts w:ascii="Arial" w:hAnsi="Arial" w:cs="B Nazanin"/>
          <w:sz w:val="28"/>
          <w:szCs w:val="28"/>
          <w:rtl/>
        </w:rPr>
        <w:t>هاي تنظيمي در وجه فروشنده پرداخت خواهد گرديد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د: 70% ما بقي بعد از تحويل به خريدار در محل كار و بر اساس صورت حساب تنظيمي پرداخت خواهد شد</w:t>
      </w:r>
      <w:r w:rsidR="00921984">
        <w:rPr>
          <w:rFonts w:ascii="Arial" w:hAnsi="Arial" w:cs="B Nazanin"/>
          <w:sz w:val="28"/>
          <w:szCs w:val="28"/>
          <w:rtl/>
        </w:rPr>
        <w:t xml:space="preserve">. </w:t>
      </w:r>
      <w:r w:rsidRPr="00974F93">
        <w:rPr>
          <w:rFonts w:ascii="Arial" w:hAnsi="Arial" w:cs="B Nazanin"/>
          <w:sz w:val="28"/>
          <w:szCs w:val="28"/>
          <w:rtl/>
        </w:rPr>
        <w:t>در صورتيكه كليه</w:t>
      </w:r>
      <w:r w:rsidR="00BE5826">
        <w:rPr>
          <w:rFonts w:ascii="Arial" w:hAnsi="Arial" w:cs="B Nazanin"/>
          <w:sz w:val="28"/>
          <w:szCs w:val="28"/>
          <w:rtl/>
        </w:rPr>
        <w:t xml:space="preserve"> </w:t>
      </w:r>
      <w:r w:rsidRPr="00974F93">
        <w:rPr>
          <w:rFonts w:ascii="Arial" w:hAnsi="Arial" w:cs="B Nazanin"/>
          <w:sz w:val="28"/>
          <w:szCs w:val="28"/>
          <w:rtl/>
        </w:rPr>
        <w:t>قطعات و مصالح تحويلي كامل باشد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r w:rsidRPr="00974F93">
        <w:rPr>
          <w:rFonts w:ascii="Arial" w:hAnsi="Arial" w:cs="B Nazanin"/>
          <w:sz w:val="28"/>
          <w:szCs w:val="28"/>
          <w:rtl/>
        </w:rPr>
        <w:t>تبصره</w:t>
      </w:r>
      <w:r w:rsidR="0011385B">
        <w:rPr>
          <w:rFonts w:ascii="Arial" w:hAnsi="Arial" w:cs="B Nazanin"/>
          <w:sz w:val="28"/>
          <w:szCs w:val="28"/>
          <w:rtl/>
        </w:rPr>
        <w:t xml:space="preserve">: </w:t>
      </w:r>
      <w:r w:rsidRPr="00974F93">
        <w:rPr>
          <w:rFonts w:ascii="Arial" w:hAnsi="Arial" w:cs="B Nazanin"/>
          <w:sz w:val="28"/>
          <w:szCs w:val="28"/>
          <w:rtl/>
        </w:rPr>
        <w:t>از هر پرداخت بند ج و د ماده هفتم بين قرارداد مبلغ 10% به عنوان تضمين حسن انجام كار كسر كه نصف اين مبلغ پس از تصويب صورت وضعيت قطعي و نصف ديگر آن بلافاصله پس از پايان دوره تضمين و تنظيم صورت جلسه تحويل قطعي آن آزاد خواهد شد</w:t>
      </w:r>
      <w:r w:rsidR="00921984">
        <w:rPr>
          <w:rFonts w:ascii="Arial" w:hAnsi="Arial" w:cs="B Nazanin"/>
          <w:sz w:val="28"/>
          <w:szCs w:val="28"/>
          <w:rtl/>
        </w:rPr>
        <w:t xml:space="preserve">. </w:t>
      </w: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8- دوره تضمين</w:t>
      </w:r>
      <w:r w:rsidR="00BE5826">
        <w:rPr>
          <w:rFonts w:ascii="Arial" w:hAnsi="Arial" w:cs="B Nazanin"/>
          <w:b/>
          <w:bCs/>
          <w:sz w:val="28"/>
          <w:szCs w:val="28"/>
          <w:rtl/>
        </w:rPr>
        <w:t xml:space="preserve"> </w:t>
      </w:r>
      <w:r w:rsidRPr="00974F93">
        <w:rPr>
          <w:rFonts w:ascii="Arial" w:hAnsi="Arial" w:cs="B Nazanin"/>
          <w:b/>
          <w:bCs/>
          <w:sz w:val="28"/>
          <w:szCs w:val="28"/>
          <w:rtl/>
        </w:rPr>
        <w:t>:</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مرغوبيت قطعات و چگونگي ساخت</w:t>
      </w:r>
      <w:r w:rsidR="00BE5826">
        <w:rPr>
          <w:rFonts w:ascii="Arial" w:hAnsi="Arial" w:cs="B Nazanin"/>
          <w:sz w:val="28"/>
          <w:szCs w:val="28"/>
          <w:rtl/>
        </w:rPr>
        <w:t xml:space="preserve">      </w:t>
      </w:r>
      <w:r w:rsidRPr="00974F93">
        <w:rPr>
          <w:rFonts w:ascii="Arial" w:hAnsi="Arial" w:cs="B Nazanin"/>
          <w:sz w:val="28"/>
          <w:szCs w:val="28"/>
          <w:rtl/>
        </w:rPr>
        <w:t>دستگاه اسكلت فلزي به مدت 12 ماه از تاريخ تحويل قطعات و تنظيم صورت جلسه تحويل موقت كار از طرف پيمانكار تضمين مي گردد كه در اين مدت پيمانكار تعهد</w:t>
      </w:r>
      <w:r w:rsidR="00BE5826">
        <w:rPr>
          <w:rFonts w:ascii="Arial" w:hAnsi="Arial" w:cs="B Nazanin"/>
          <w:sz w:val="28"/>
          <w:szCs w:val="28"/>
          <w:rtl/>
        </w:rPr>
        <w:t xml:space="preserve"> </w:t>
      </w:r>
      <w:r w:rsidRPr="00974F93">
        <w:rPr>
          <w:rFonts w:ascii="Arial" w:hAnsi="Arial" w:cs="B Nazanin"/>
          <w:sz w:val="28"/>
          <w:szCs w:val="28"/>
          <w:rtl/>
        </w:rPr>
        <w:t>مي نمايد هر گونه نواقص و معايب موجود را كه مربوط به ساخت قطعات بوده و ناشي از استفاده غير صحيح عوامل كارفرما نباشد با نظر دستگاه نظارت كارفرما برطرف نمايد</w:t>
      </w:r>
      <w:r w:rsidR="00921984">
        <w:rPr>
          <w:rFonts w:ascii="Arial" w:hAnsi="Arial" w:cs="B Nazanin"/>
          <w:sz w:val="28"/>
          <w:szCs w:val="28"/>
          <w:rtl/>
        </w:rPr>
        <w:t xml:space="preserve">. </w:t>
      </w:r>
      <w:r w:rsidRPr="00974F93">
        <w:rPr>
          <w:rFonts w:ascii="Arial" w:hAnsi="Arial" w:cs="B Nazanin"/>
          <w:sz w:val="28"/>
          <w:szCs w:val="28"/>
          <w:rtl/>
        </w:rPr>
        <w:t>بديهي است تحويل قطعي پس از پايان دوره تضمين و تنظيم صورت جلسه رفع نواقصي انجام خواهد پذيرفت</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 xml:space="preserve">ماده 9- تغيير مقادير كار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كارفرما مي تواند با شرايط همين قرارداد تا حدود 25% از موضوع معامله را كسر و يا افزايش دهد در هر حال مراتب بايد ظرف مدت</w:t>
      </w:r>
      <w:r w:rsidR="00BE5826">
        <w:rPr>
          <w:rFonts w:ascii="Arial" w:hAnsi="Arial" w:cs="B Nazanin"/>
          <w:sz w:val="28"/>
          <w:szCs w:val="28"/>
          <w:rtl/>
        </w:rPr>
        <w:t xml:space="preserve">     </w:t>
      </w:r>
      <w:r w:rsidRPr="00974F93">
        <w:rPr>
          <w:rFonts w:ascii="Arial" w:hAnsi="Arial" w:cs="B Nazanin"/>
          <w:sz w:val="28"/>
          <w:szCs w:val="28"/>
          <w:rtl/>
        </w:rPr>
        <w:t xml:space="preserve"> روز / ماه كتباً به اطلاع پيمانكار برسد كه در اين صورت مدت تحويل نيز به همان نسبت تغيير خواهد كرد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10-دستگاه نظارت</w:t>
      </w:r>
      <w:r w:rsidR="00BE5826">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lastRenderedPageBreak/>
        <w:t>نظارت بر اجراي تعهداتي كه پيمانكار</w:t>
      </w:r>
      <w:r w:rsidR="00BE5826">
        <w:rPr>
          <w:rFonts w:ascii="Arial" w:hAnsi="Arial" w:cs="B Nazanin"/>
          <w:sz w:val="28"/>
          <w:szCs w:val="28"/>
          <w:rtl/>
        </w:rPr>
        <w:t xml:space="preserve"> </w:t>
      </w:r>
      <w:r w:rsidRPr="00974F93">
        <w:rPr>
          <w:rFonts w:ascii="Arial" w:hAnsi="Arial" w:cs="B Nazanin"/>
          <w:sz w:val="28"/>
          <w:szCs w:val="28"/>
          <w:rtl/>
        </w:rPr>
        <w:t>طبق مفاد قرارداد تقبل نموده است به عهده</w:t>
      </w:r>
      <w:r w:rsidR="00BE5826">
        <w:rPr>
          <w:rFonts w:ascii="Arial" w:hAnsi="Arial" w:cs="B Nazanin"/>
          <w:sz w:val="28"/>
          <w:szCs w:val="28"/>
          <w:rtl/>
        </w:rPr>
        <w:t xml:space="preserve">        </w:t>
      </w:r>
      <w:r w:rsidRPr="00974F93">
        <w:rPr>
          <w:rFonts w:ascii="Arial" w:hAnsi="Arial" w:cs="B Nazanin"/>
          <w:sz w:val="28"/>
          <w:szCs w:val="28"/>
          <w:rtl/>
        </w:rPr>
        <w:t>كه دستگاه نظارت ناميده مي شود خواهد بود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sz w:val="28"/>
          <w:szCs w:val="28"/>
          <w:rtl/>
        </w:rPr>
      </w:pPr>
    </w:p>
    <w:p w:rsidR="00974F93" w:rsidRPr="00974F93" w:rsidRDefault="00974F93" w:rsidP="00974F93">
      <w:pPr>
        <w:rPr>
          <w:rFonts w:ascii="Arial" w:hAnsi="Arial" w:cs="B Nazanin"/>
          <w:b/>
          <w:bCs/>
          <w:sz w:val="28"/>
          <w:szCs w:val="28"/>
          <w:rtl/>
        </w:rPr>
      </w:pPr>
      <w:r w:rsidRPr="00974F93">
        <w:rPr>
          <w:rFonts w:ascii="Arial" w:hAnsi="Arial" w:cs="B Nazanin"/>
          <w:b/>
          <w:bCs/>
          <w:sz w:val="28"/>
          <w:szCs w:val="28"/>
          <w:rtl/>
        </w:rPr>
        <w:t>ماده 11- حل اختلافات</w:t>
      </w:r>
      <w:r w:rsidR="0011385B">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در صورتيكه در موارد پيش بيني نشده در اين قرارداد بين خريدار و فروشنده اختلافي بروز نمايد و نتوانند از راه توافق حل نمايند نظر</w:t>
      </w:r>
      <w:r w:rsidR="00BE5826">
        <w:rPr>
          <w:rFonts w:ascii="Arial" w:hAnsi="Arial" w:cs="B Nazanin"/>
          <w:sz w:val="28"/>
          <w:szCs w:val="28"/>
          <w:rtl/>
        </w:rPr>
        <w:t xml:space="preserve">             </w:t>
      </w:r>
      <w:r w:rsidRPr="00974F93">
        <w:rPr>
          <w:rFonts w:ascii="Arial" w:hAnsi="Arial" w:cs="B Nazanin"/>
          <w:sz w:val="28"/>
          <w:szCs w:val="28"/>
          <w:rtl/>
        </w:rPr>
        <w:t>در مورد مسئله براي طرفين لازم الاتباع است</w:t>
      </w:r>
      <w:r w:rsidR="00921984">
        <w:rPr>
          <w:rFonts w:ascii="Arial" w:hAnsi="Arial" w:cs="B Nazanin"/>
          <w:sz w:val="28"/>
          <w:szCs w:val="28"/>
          <w:rtl/>
        </w:rPr>
        <w:t xml:space="preserve">. </w:t>
      </w:r>
      <w:r w:rsidRPr="00974F93">
        <w:rPr>
          <w:rFonts w:ascii="Arial" w:hAnsi="Arial" w:cs="B Nazanin"/>
          <w:sz w:val="28"/>
          <w:szCs w:val="28"/>
          <w:rtl/>
        </w:rPr>
        <w:t>فروشنده ملزم است كه تا حل اختلافات تعهداتي را كه به موجب پيمان به عهده دارد اجرا نمايد</w:t>
      </w:r>
      <w:r w:rsidR="00921984">
        <w:rPr>
          <w:rFonts w:ascii="Arial" w:hAnsi="Arial" w:cs="B Nazanin"/>
          <w:sz w:val="28"/>
          <w:szCs w:val="28"/>
          <w:rtl/>
        </w:rPr>
        <w:t xml:space="preserve">. </w:t>
      </w:r>
      <w:r w:rsidRPr="00974F93">
        <w:rPr>
          <w:rFonts w:ascii="Arial" w:hAnsi="Arial" w:cs="B Nazanin"/>
          <w:sz w:val="28"/>
          <w:szCs w:val="28"/>
          <w:rtl/>
        </w:rPr>
        <w:t>در غير اين صورت خريدار به تشخيص خود نسبت به فروشنده عمل خواهد نمود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b/>
          <w:bCs/>
          <w:sz w:val="28"/>
          <w:szCs w:val="28"/>
          <w:rtl/>
        </w:rPr>
      </w:pPr>
      <w:r w:rsidRPr="00974F93">
        <w:rPr>
          <w:rFonts w:ascii="Arial" w:hAnsi="Arial" w:cs="B Nazanin"/>
          <w:b/>
          <w:bCs/>
          <w:sz w:val="28"/>
          <w:szCs w:val="28"/>
          <w:rtl/>
        </w:rPr>
        <w:t>ماده 12- ماليات</w:t>
      </w:r>
      <w:r w:rsidR="00BE5826">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هر گونه ماليات و كسورات قانوني متعلق به اين قرارداد بر عهده پيمانكار است</w:t>
      </w:r>
      <w:r w:rsidR="00921984">
        <w:rPr>
          <w:rFonts w:ascii="Arial" w:hAnsi="Arial" w:cs="B Nazanin"/>
          <w:sz w:val="28"/>
          <w:szCs w:val="28"/>
          <w:rtl/>
        </w:rPr>
        <w:t xml:space="preserve">. </w:t>
      </w:r>
      <w:r w:rsidRPr="00974F93">
        <w:rPr>
          <w:rFonts w:ascii="Arial" w:hAnsi="Arial" w:cs="B Nazanin"/>
          <w:sz w:val="28"/>
          <w:szCs w:val="28"/>
          <w:rtl/>
        </w:rPr>
        <w:t>كه بر اساس قوانين و مقررات تعيين و همراه ساير كسورات قانوني از صورت وضعيت هاي ارائه شده كسر خواهد شد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b/>
          <w:bCs/>
          <w:sz w:val="28"/>
          <w:szCs w:val="28"/>
          <w:rtl/>
        </w:rPr>
      </w:pPr>
      <w:r w:rsidRPr="00974F93">
        <w:rPr>
          <w:rFonts w:ascii="Arial" w:hAnsi="Arial" w:cs="B Nazanin"/>
          <w:b/>
          <w:bCs/>
          <w:sz w:val="28"/>
          <w:szCs w:val="28"/>
          <w:rtl/>
        </w:rPr>
        <w:t>ماده 13- فسخ</w:t>
      </w:r>
      <w:r w:rsidR="00BE5826">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در صورت عدم اجراي صحيح و يا تخلف از هر يك از مواد قرارداد از سوي پيمانكار كارفرما حق خواهد داشت در هر مرحله از كار پس از اعلام به فروشنده قرارداد را فسخ و نسبت به وصول تضمين به منظور تامين خسارت و مطالبات خود اقدام نمايد</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b/>
          <w:bCs/>
          <w:sz w:val="28"/>
          <w:szCs w:val="28"/>
          <w:rtl/>
        </w:rPr>
      </w:pPr>
      <w:r w:rsidRPr="00974F93">
        <w:rPr>
          <w:rFonts w:ascii="Arial" w:hAnsi="Arial" w:cs="B Nazanin"/>
          <w:b/>
          <w:bCs/>
          <w:sz w:val="28"/>
          <w:szCs w:val="28"/>
          <w:rtl/>
        </w:rPr>
        <w:t>ماده 14- نشاني طرفين قرارداد</w:t>
      </w:r>
      <w:r w:rsidR="00BE5826">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نشاني دقيق متعهد له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نشاني متعهد</w:t>
      </w:r>
      <w:r w:rsidR="0011385B">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كليه مكاتبات و ابلاغيات قانوني به نشاني فوق ارسال خواهد شد</w:t>
      </w:r>
      <w:r w:rsidR="00921984">
        <w:rPr>
          <w:rFonts w:ascii="Arial" w:hAnsi="Arial" w:cs="B Nazanin"/>
          <w:sz w:val="28"/>
          <w:szCs w:val="28"/>
          <w:rtl/>
        </w:rPr>
        <w:t xml:space="preserve">. </w:t>
      </w:r>
      <w:r w:rsidRPr="00974F93">
        <w:rPr>
          <w:rFonts w:ascii="Arial" w:hAnsi="Arial" w:cs="B Nazanin"/>
          <w:sz w:val="28"/>
          <w:szCs w:val="28"/>
          <w:rtl/>
        </w:rPr>
        <w:t>طرفين قرارداد بايد در صورت تغيير نشاني مراتب را ظرف مدت 15 روز كتباً به طرف ديگر اعلام نمايد تا زماني كه نشاني جديد به طرف ديگر قرارداد ابلاغ نشود كليه نامه ها و ابلاغيه هاي ارسالي به نشاني هاي تعيين شده ارزش و اعتبار قانوني خواهد داشت</w:t>
      </w:r>
      <w:r w:rsidR="00921984">
        <w:rPr>
          <w:rFonts w:ascii="Arial" w:hAnsi="Arial" w:cs="B Nazanin"/>
          <w:sz w:val="28"/>
          <w:szCs w:val="28"/>
          <w:rtl/>
        </w:rPr>
        <w:t xml:space="preserve">. </w:t>
      </w:r>
    </w:p>
    <w:p w:rsidR="00974F93" w:rsidRPr="00974F93" w:rsidRDefault="00974F93" w:rsidP="00974F93">
      <w:pPr>
        <w:jc w:val="lowKashida"/>
        <w:rPr>
          <w:rFonts w:ascii="Arial" w:hAnsi="Arial" w:cs="B Nazanin"/>
          <w:sz w:val="28"/>
          <w:szCs w:val="28"/>
          <w:rtl/>
        </w:rPr>
      </w:pPr>
    </w:p>
    <w:p w:rsidR="00974F93" w:rsidRPr="00974F93" w:rsidRDefault="00974F93" w:rsidP="00974F93">
      <w:pPr>
        <w:jc w:val="lowKashida"/>
        <w:rPr>
          <w:rFonts w:ascii="Arial" w:hAnsi="Arial" w:cs="B Nazanin"/>
          <w:b/>
          <w:bCs/>
          <w:sz w:val="28"/>
          <w:szCs w:val="28"/>
          <w:rtl/>
        </w:rPr>
      </w:pPr>
      <w:r w:rsidRPr="00974F93">
        <w:rPr>
          <w:rFonts w:ascii="Arial" w:hAnsi="Arial" w:cs="B Nazanin"/>
          <w:b/>
          <w:bCs/>
          <w:sz w:val="28"/>
          <w:szCs w:val="28"/>
          <w:rtl/>
        </w:rPr>
        <w:t>ماده 15- ضمائم قرارداد</w:t>
      </w:r>
      <w:r w:rsidR="0011385B">
        <w:rPr>
          <w:rFonts w:ascii="Arial" w:hAnsi="Arial" w:cs="B Nazanin"/>
          <w:b/>
          <w:bCs/>
          <w:sz w:val="28"/>
          <w:szCs w:val="28"/>
          <w:rtl/>
        </w:rPr>
        <w:t xml:space="preserve">: </w:t>
      </w:r>
    </w:p>
    <w:p w:rsidR="00974F93" w:rsidRPr="00974F93" w:rsidRDefault="00974F93" w:rsidP="00974F93">
      <w:pPr>
        <w:jc w:val="lowKashida"/>
        <w:rPr>
          <w:rFonts w:ascii="Arial" w:hAnsi="Arial" w:cs="B Nazanin"/>
          <w:sz w:val="28"/>
          <w:szCs w:val="28"/>
          <w:rtl/>
        </w:rPr>
      </w:pPr>
      <w:r w:rsidRPr="00974F93">
        <w:rPr>
          <w:rFonts w:ascii="Arial" w:hAnsi="Arial" w:cs="B Nazanin"/>
          <w:sz w:val="28"/>
          <w:szCs w:val="28"/>
          <w:rtl/>
        </w:rPr>
        <w:t>ضمائم اين قرارداد كه نزد طرفين قرارداد باقي مي ماند و جز لاينفك آن است عبارت است</w:t>
      </w:r>
      <w:r w:rsidR="0011385B">
        <w:rPr>
          <w:rFonts w:ascii="Arial" w:hAnsi="Arial" w:cs="B Nazanin"/>
          <w:sz w:val="28"/>
          <w:szCs w:val="28"/>
          <w:rtl/>
        </w:rPr>
        <w:t xml:space="preserve">: </w:t>
      </w:r>
    </w:p>
    <w:p w:rsidR="00974F93" w:rsidRPr="00974F93" w:rsidRDefault="00974F93" w:rsidP="00974F93">
      <w:pPr>
        <w:numPr>
          <w:ilvl w:val="0"/>
          <w:numId w:val="1"/>
        </w:numPr>
        <w:jc w:val="lowKashida"/>
        <w:rPr>
          <w:rFonts w:ascii="Arial" w:hAnsi="Arial" w:cs="B Nazanin"/>
          <w:sz w:val="28"/>
          <w:szCs w:val="28"/>
          <w:rtl/>
        </w:rPr>
      </w:pPr>
      <w:r w:rsidRPr="00974F93">
        <w:rPr>
          <w:rFonts w:ascii="Arial" w:hAnsi="Arial" w:cs="B Nazanin"/>
          <w:sz w:val="28"/>
          <w:szCs w:val="28"/>
          <w:rtl/>
        </w:rPr>
        <w:t>نقشه هاي اجرايي</w:t>
      </w:r>
    </w:p>
    <w:p w:rsidR="00974F93" w:rsidRPr="00974F93" w:rsidRDefault="00974F93" w:rsidP="00974F93">
      <w:pPr>
        <w:numPr>
          <w:ilvl w:val="0"/>
          <w:numId w:val="1"/>
        </w:numPr>
        <w:jc w:val="lowKashida"/>
        <w:rPr>
          <w:rFonts w:ascii="Arial" w:hAnsi="Arial" w:cs="B Nazanin"/>
          <w:sz w:val="28"/>
          <w:szCs w:val="28"/>
        </w:rPr>
      </w:pPr>
      <w:r w:rsidRPr="00974F93">
        <w:rPr>
          <w:rFonts w:ascii="Arial" w:hAnsi="Arial" w:cs="B Nazanin"/>
          <w:sz w:val="28"/>
          <w:szCs w:val="28"/>
          <w:rtl/>
        </w:rPr>
        <w:lastRenderedPageBreak/>
        <w:t xml:space="preserve">جداول </w:t>
      </w:r>
    </w:p>
    <w:p w:rsidR="00974F93" w:rsidRPr="00974F93" w:rsidRDefault="00974F93" w:rsidP="00974F93">
      <w:pPr>
        <w:ind w:left="360"/>
        <w:jc w:val="lowKashida"/>
        <w:rPr>
          <w:rFonts w:ascii="Arial" w:hAnsi="Arial" w:cs="B Nazanin"/>
          <w:sz w:val="28"/>
          <w:szCs w:val="28"/>
          <w:rtl/>
        </w:rPr>
      </w:pPr>
      <w:r w:rsidRPr="00974F93">
        <w:rPr>
          <w:rFonts w:ascii="Arial" w:hAnsi="Arial" w:cs="B Nazanin"/>
          <w:sz w:val="28"/>
          <w:szCs w:val="28"/>
          <w:rtl/>
        </w:rPr>
        <w:t>اين قرارداد در دو نسخه مشتمل بر 15 ماده و 9 تبصره تهيه و تنظيم شده كه پس از امضا طرفين قرارداد</w:t>
      </w:r>
      <w:r w:rsidR="00BE5826">
        <w:rPr>
          <w:rFonts w:ascii="Arial" w:hAnsi="Arial" w:cs="B Nazanin"/>
          <w:sz w:val="28"/>
          <w:szCs w:val="28"/>
          <w:rtl/>
        </w:rPr>
        <w:t xml:space="preserve">، </w:t>
      </w:r>
      <w:r w:rsidRPr="00974F93">
        <w:rPr>
          <w:rFonts w:ascii="Arial" w:hAnsi="Arial" w:cs="B Nazanin"/>
          <w:sz w:val="28"/>
          <w:szCs w:val="28"/>
          <w:rtl/>
        </w:rPr>
        <w:t>يك نسخه نزد خريدار و يك نسخه نزد فروشنده باقي خواهد ماند و كليه نسخ اين قرارداد</w:t>
      </w:r>
      <w:r w:rsidR="00BE5826">
        <w:rPr>
          <w:rFonts w:ascii="Arial" w:hAnsi="Arial" w:cs="B Nazanin"/>
          <w:sz w:val="28"/>
          <w:szCs w:val="28"/>
          <w:rtl/>
        </w:rPr>
        <w:t xml:space="preserve">، </w:t>
      </w:r>
      <w:r w:rsidRPr="00974F93">
        <w:rPr>
          <w:rFonts w:ascii="Arial" w:hAnsi="Arial" w:cs="B Nazanin"/>
          <w:sz w:val="28"/>
          <w:szCs w:val="28"/>
          <w:rtl/>
        </w:rPr>
        <w:t>حكم واحد دارد</w:t>
      </w:r>
      <w:r w:rsidR="00921984">
        <w:rPr>
          <w:rFonts w:ascii="Arial" w:hAnsi="Arial" w:cs="B Nazanin"/>
          <w:sz w:val="28"/>
          <w:szCs w:val="28"/>
          <w:rtl/>
        </w:rPr>
        <w:t xml:space="preserve">. </w:t>
      </w:r>
    </w:p>
    <w:p w:rsidR="00974F93" w:rsidRPr="00974F93" w:rsidRDefault="00974F93" w:rsidP="00974F93">
      <w:pPr>
        <w:ind w:left="360"/>
        <w:jc w:val="lowKashida"/>
        <w:rPr>
          <w:rFonts w:ascii="Arial" w:hAnsi="Arial" w:cs="B Nazanin"/>
          <w:sz w:val="28"/>
          <w:szCs w:val="28"/>
          <w:rtl/>
        </w:rPr>
      </w:pPr>
    </w:p>
    <w:p w:rsidR="00974F93" w:rsidRPr="00974F93" w:rsidRDefault="00974F93" w:rsidP="00974F93">
      <w:pPr>
        <w:ind w:left="360"/>
        <w:jc w:val="lowKashida"/>
        <w:rPr>
          <w:rFonts w:ascii="Arial" w:hAnsi="Arial" w:cs="B Nazanin"/>
          <w:sz w:val="28"/>
          <w:szCs w:val="28"/>
          <w:rtl/>
        </w:rPr>
      </w:pPr>
    </w:p>
    <w:p w:rsidR="00974F93" w:rsidRPr="00974F93" w:rsidRDefault="00974F93" w:rsidP="00974F93">
      <w:pPr>
        <w:ind w:left="360"/>
        <w:jc w:val="lowKashida"/>
        <w:rPr>
          <w:rFonts w:ascii="Arial" w:hAnsi="Arial" w:cs="B Nazanin"/>
          <w:sz w:val="28"/>
          <w:szCs w:val="28"/>
          <w:rtl/>
        </w:rPr>
      </w:pPr>
    </w:p>
    <w:p w:rsidR="00974F93" w:rsidRPr="00974F93" w:rsidRDefault="00974F93" w:rsidP="00974F93">
      <w:pPr>
        <w:ind w:left="360"/>
        <w:jc w:val="lowKashida"/>
        <w:rPr>
          <w:rFonts w:ascii="Arial" w:hAnsi="Arial" w:cs="B Nazanin"/>
          <w:sz w:val="28"/>
          <w:szCs w:val="28"/>
          <w:rtl/>
        </w:rPr>
      </w:pPr>
    </w:p>
    <w:p w:rsidR="00974F93" w:rsidRPr="00974F93" w:rsidRDefault="00974F93" w:rsidP="00974F93">
      <w:pPr>
        <w:ind w:left="360"/>
        <w:jc w:val="lowKashida"/>
        <w:rPr>
          <w:rFonts w:ascii="Arial" w:hAnsi="Arial" w:cs="B Nazanin"/>
          <w:b/>
          <w:bCs/>
          <w:sz w:val="28"/>
          <w:szCs w:val="28"/>
          <w:rtl/>
        </w:rPr>
      </w:pPr>
      <w:r w:rsidRPr="00974F93">
        <w:rPr>
          <w:rFonts w:ascii="Arial" w:hAnsi="Arial" w:cs="B Nazanin"/>
          <w:b/>
          <w:bCs/>
          <w:sz w:val="28"/>
          <w:szCs w:val="28"/>
          <w:rtl/>
        </w:rPr>
        <w:t xml:space="preserve">كارفرما </w:t>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r>
      <w:r w:rsidRPr="00974F93">
        <w:rPr>
          <w:rFonts w:ascii="Arial" w:hAnsi="Arial" w:cs="B Nazanin"/>
          <w:b/>
          <w:bCs/>
          <w:sz w:val="28"/>
          <w:szCs w:val="28"/>
          <w:rtl/>
        </w:rPr>
        <w:tab/>
        <w:t>پيمانكار</w:t>
      </w:r>
    </w:p>
    <w:p w:rsidR="00974F93" w:rsidRPr="00974F93" w:rsidRDefault="00974F93" w:rsidP="00974F93">
      <w:pPr>
        <w:tabs>
          <w:tab w:val="left" w:pos="1962"/>
        </w:tabs>
        <w:rPr>
          <w:rFonts w:ascii="Arial" w:hAnsi="Arial" w:cs="B Nazanin"/>
          <w:sz w:val="28"/>
          <w:szCs w:val="28"/>
          <w:rtl/>
        </w:rPr>
      </w:pPr>
      <w:r w:rsidRPr="00974F93">
        <w:rPr>
          <w:rFonts w:ascii="Arial" w:hAnsi="Arial" w:cs="B Nazanin"/>
          <w:sz w:val="28"/>
          <w:szCs w:val="28"/>
          <w:rtl/>
        </w:rPr>
        <w:tab/>
      </w:r>
    </w:p>
    <w:p w:rsidR="005A642B" w:rsidRPr="00974F93" w:rsidRDefault="00726811">
      <w:pPr>
        <w:rPr>
          <w:rFonts w:cs="B Nazanin"/>
          <w:sz w:val="28"/>
          <w:szCs w:val="28"/>
        </w:rPr>
      </w:pPr>
    </w:p>
    <w:sectPr w:rsidR="005A642B" w:rsidRPr="00974F93" w:rsidSect="00906B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2CEC"/>
    <w:multiLevelType w:val="hybridMultilevel"/>
    <w:tmpl w:val="D00617BE"/>
    <w:lvl w:ilvl="0" w:tplc="538478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93"/>
    <w:rsid w:val="0011385B"/>
    <w:rsid w:val="002C6D59"/>
    <w:rsid w:val="006114F5"/>
    <w:rsid w:val="00726811"/>
    <w:rsid w:val="00921984"/>
    <w:rsid w:val="00974F93"/>
    <w:rsid w:val="0097590C"/>
    <w:rsid w:val="00BE5826"/>
    <w:rsid w:val="00DB2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29C4"/>
  <w15:chartTrackingRefBased/>
  <w15:docId w15:val="{2BBBDFEB-D3B2-49DA-A3BB-A04C394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F93"/>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3</cp:revision>
  <dcterms:created xsi:type="dcterms:W3CDTF">2017-11-11T12:13:00Z</dcterms:created>
  <dcterms:modified xsi:type="dcterms:W3CDTF">2017-11-18T13:49:00Z</dcterms:modified>
</cp:coreProperties>
</file>