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FC" w:rsidRPr="00B131FC" w:rsidRDefault="00B131FC" w:rsidP="005D17B9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قرارداد مشاركت در ساخت بنا</w:t>
      </w:r>
    </w:p>
    <w:p w:rsidR="00B131FC" w:rsidRPr="00B131FC" w:rsidRDefault="00B131FC" w:rsidP="00B131FC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B131FC" w:rsidRPr="00B131FC" w:rsidRDefault="00B131FC" w:rsidP="00B131FC">
      <w:pPr>
        <w:jc w:val="center"/>
        <w:rPr>
          <w:rFonts w:cs="B Nazanin"/>
          <w:sz w:val="28"/>
          <w:szCs w:val="28"/>
          <w:rtl/>
        </w:rPr>
      </w:pP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sz w:val="28"/>
          <w:szCs w:val="28"/>
          <w:rtl/>
        </w:rPr>
        <w:t>نظر به اينكه خانم /</w:t>
      </w:r>
      <w:r w:rsidR="00AA2A97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آقاي: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............................................... فرزند</w:t>
      </w:r>
      <w:r w:rsidR="00AA2A97">
        <w:rPr>
          <w:rFonts w:ascii="Arial" w:hAnsi="Arial" w:cs="B Nazanin" w:hint="cs"/>
          <w:sz w:val="28"/>
          <w:szCs w:val="28"/>
          <w:rtl/>
        </w:rPr>
        <w:t xml:space="preserve"> آقاي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</w:t>
      </w:r>
      <w:r w:rsidR="005D17B9">
        <w:rPr>
          <w:rFonts w:ascii="Arial" w:hAnsi="Arial" w:cs="B Nazanin" w:hint="cs"/>
          <w:sz w:val="28"/>
          <w:szCs w:val="28"/>
          <w:rtl/>
        </w:rPr>
        <w:t>.....................</w:t>
      </w:r>
      <w:r w:rsidRPr="00B131FC">
        <w:rPr>
          <w:rFonts w:ascii="Arial" w:hAnsi="Arial" w:cs="B Nazanin" w:hint="cs"/>
          <w:sz w:val="28"/>
          <w:szCs w:val="28"/>
          <w:rtl/>
        </w:rPr>
        <w:t>...........</w:t>
      </w:r>
      <w:r w:rsidRPr="00B131FC">
        <w:rPr>
          <w:rFonts w:ascii="Arial" w:hAnsi="Arial" w:cs="B Nazanin"/>
          <w:sz w:val="28"/>
          <w:szCs w:val="28"/>
          <w:rtl/>
        </w:rPr>
        <w:br/>
      </w:r>
      <w:r w:rsidRPr="00B131FC">
        <w:rPr>
          <w:rFonts w:ascii="Arial" w:hAnsi="Arial" w:cs="B Nazanin" w:hint="cs"/>
          <w:sz w:val="28"/>
          <w:szCs w:val="28"/>
          <w:rtl/>
        </w:rPr>
        <w:t>داراي شناسنامه شماره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........................................ صادره از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="005D17B9">
        <w:rPr>
          <w:rFonts w:ascii="Arial" w:hAnsi="Arial" w:cs="B Nazanin" w:hint="cs"/>
          <w:sz w:val="28"/>
          <w:szCs w:val="28"/>
          <w:rtl/>
        </w:rPr>
        <w:t xml:space="preserve">............... به </w:t>
      </w:r>
      <w:r w:rsidRPr="00B131FC">
        <w:rPr>
          <w:rFonts w:ascii="Arial" w:hAnsi="Arial" w:cs="B Nazanin" w:hint="cs"/>
          <w:sz w:val="28"/>
          <w:szCs w:val="28"/>
          <w:rtl/>
        </w:rPr>
        <w:t>نشاني: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</w:t>
      </w:r>
      <w:r w:rsidR="005D17B9">
        <w:rPr>
          <w:rFonts w:ascii="Arial" w:hAnsi="Arial" w:cs="B Nazanin" w:hint="cs"/>
          <w:sz w:val="28"/>
          <w:szCs w:val="28"/>
          <w:rtl/>
        </w:rPr>
        <w:t>............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</w:t>
      </w:r>
      <w:r w:rsidR="005D17B9">
        <w:rPr>
          <w:rFonts w:ascii="Arial" w:hAnsi="Arial" w:cs="B Nazanin"/>
          <w:sz w:val="28"/>
          <w:szCs w:val="28"/>
          <w:rtl/>
        </w:rPr>
        <w:br/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........................................</w:t>
      </w:r>
      <w:r w:rsidR="005D17B9">
        <w:rPr>
          <w:rFonts w:ascii="Arial" w:hAnsi="Arial" w:cs="B Nazanin" w:hint="cs"/>
          <w:sz w:val="28"/>
          <w:szCs w:val="28"/>
          <w:rtl/>
        </w:rPr>
        <w:t>.........</w:t>
      </w:r>
      <w:r w:rsidRPr="00B131FC">
        <w:rPr>
          <w:rFonts w:ascii="Arial" w:hAnsi="Arial" w:cs="B Nazanin" w:hint="cs"/>
          <w:sz w:val="28"/>
          <w:szCs w:val="28"/>
          <w:rtl/>
        </w:rPr>
        <w:t>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(از اين پس طرف اول قرارداد ناميده مي شود) 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مالك پلاك فرعي </w:t>
      </w:r>
      <w:r w:rsidRPr="00B131FC">
        <w:rPr>
          <w:rFonts w:ascii="Arial" w:hAnsi="Arial" w:cs="B Nazanin" w:hint="cs"/>
          <w:sz w:val="28"/>
          <w:szCs w:val="28"/>
          <w:rtl/>
        </w:rPr>
        <w:t>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از اصلي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اراضي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بخش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واقع در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است و قصد احداث بنا در پلاك مذكور را دارد و نظر به اينكه</w:t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0A2349">
        <w:rPr>
          <w:rFonts w:ascii="Arial" w:hAnsi="Arial" w:cs="B Nazanin" w:hint="cs"/>
          <w:sz w:val="28"/>
          <w:szCs w:val="28"/>
          <w:rtl/>
        </w:rPr>
        <w:t>خانم / آقاي</w:t>
      </w:r>
      <w:r w:rsidRPr="00B131FC">
        <w:rPr>
          <w:rFonts w:ascii="Arial" w:hAnsi="Arial" w:cs="B Nazanin" w:hint="cs"/>
          <w:sz w:val="28"/>
          <w:szCs w:val="28"/>
          <w:rtl/>
        </w:rPr>
        <w:t>: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فرزند آقاي: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</w:t>
      </w:r>
      <w:r w:rsidR="00F85052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داراي شناسنامه شماره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..........................................................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صادره از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متولد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</w:t>
      </w:r>
      <w:r w:rsidR="00F85052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نشاني: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......................................</w:t>
      </w:r>
      <w:r w:rsidR="00F85052">
        <w:rPr>
          <w:rFonts w:ascii="Arial" w:hAnsi="Arial" w:cs="B Nazanin" w:hint="cs"/>
          <w:sz w:val="28"/>
          <w:szCs w:val="28"/>
          <w:rtl/>
        </w:rPr>
        <w:t>...................</w:t>
      </w:r>
      <w:r w:rsidR="00F85052">
        <w:rPr>
          <w:rFonts w:ascii="Arial" w:hAnsi="Arial" w:cs="B Nazanin"/>
          <w:sz w:val="28"/>
          <w:szCs w:val="28"/>
          <w:rtl/>
        </w:rPr>
        <w:br/>
      </w:r>
      <w:r w:rsidR="00F85052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</w:t>
      </w:r>
      <w:r w:rsidR="000A23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(كه از اين پس طرف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="00F85052">
        <w:rPr>
          <w:rFonts w:ascii="Arial" w:hAnsi="Arial" w:cs="B Nazanin" w:hint="cs"/>
          <w:sz w:val="28"/>
          <w:szCs w:val="28"/>
          <w:rtl/>
        </w:rPr>
        <w:t>دوم قرارداد ناميده مي شود</w:t>
      </w:r>
      <w:r w:rsidRPr="00B131FC">
        <w:rPr>
          <w:rFonts w:ascii="Arial" w:hAnsi="Arial" w:cs="B Nazanin" w:hint="cs"/>
          <w:sz w:val="28"/>
          <w:szCs w:val="28"/>
          <w:rtl/>
        </w:rPr>
        <w:t>).</w:t>
      </w:r>
      <w:r w:rsidR="00F85052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امكانات مالي لازم را جهت احداث بنا در ملك موصوفه دارد</w:t>
      </w:r>
      <w:r w:rsidR="00DA180B">
        <w:rPr>
          <w:rFonts w:ascii="Arial" w:hAnsi="Arial" w:cs="B Nazanin" w:hint="cs"/>
          <w:sz w:val="28"/>
          <w:szCs w:val="28"/>
          <w:rtl/>
        </w:rPr>
        <w:t xml:space="preserve">، </w:t>
      </w:r>
      <w:r w:rsidRPr="00B131FC">
        <w:rPr>
          <w:rFonts w:ascii="Arial" w:hAnsi="Arial" w:cs="B Nazanin" w:hint="cs"/>
          <w:sz w:val="28"/>
          <w:szCs w:val="28"/>
          <w:rtl/>
        </w:rPr>
        <w:t>‌به منظور احداث بنا در پلاك مذكور و شركت در عرصه و اعيان پلاك اين قرارداد بين طرفين منعقد شد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2-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ارزش عرصه در تاريخ عقد قرارداد معادل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</w:t>
      </w:r>
      <w:r w:rsidR="00C960CC">
        <w:rPr>
          <w:rFonts w:ascii="Arial" w:hAnsi="Arial" w:cs="B Nazanin" w:hint="cs"/>
          <w:sz w:val="28"/>
          <w:szCs w:val="28"/>
          <w:rtl/>
        </w:rPr>
        <w:t>.... ريال (.............. تومان</w:t>
      </w:r>
      <w:r w:rsidRPr="00B131FC">
        <w:rPr>
          <w:rFonts w:ascii="Arial" w:hAnsi="Arial" w:cs="B Nazanin" w:hint="cs"/>
          <w:sz w:val="28"/>
          <w:szCs w:val="28"/>
          <w:rtl/>
        </w:rPr>
        <w:t>)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برآورد شده است و مورد قبول طرفين است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3-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مقرر شد طرف دوم بنايي با مشخصات و طبق نقشهاي كه پيوست اين قرارداد و جزء‌لاينفك آن است و به امضاء ‌طرفين رسيده است در پلاك موصوف امضاء كند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تبصره 1-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طرف دوم مكلف است بنا را دقيقاً بر مبناي پروانه شهرداري و نقشه هاي مصوب احداث نمايد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تبصره 2-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طرف دوم مكلف است  كليه ضوابط و قوانين مربوط به عمليات ساختماني و اصول ايمني را رعايت نمايد و طرف اول در اين خصوص مسئوليتي ندارد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4-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طرف دوم مكلف است فتوكپي اسناد هزينه را اعم از اسناد خريد اجناس يا دستمزدها امضاء كرده در پايان هر هفته در اختيار طرف اول قرار دهد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همچنين مكلف است صورت حسابي در دو نسخه ترتيب دهد و در پايان هر هفته نسخه ثاني صورت حساب را امضاء‌كرده و در اختيار طرف اول بگذارد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مدارك و صورتحساب هاي مذكور ملاك محاسبات و روابط مالي طرفين خواهد بود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sz w:val="28"/>
          <w:szCs w:val="28"/>
          <w:rtl/>
        </w:rPr>
        <w:lastRenderedPageBreak/>
        <w:t xml:space="preserve"> </w:t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5-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پس از آنكه هزينه هاي انجام شده از جانب طرف دوم طبق مدارك ماده 4 به ارزش عرصه ( طبق ماده 2) بالغ شد مابقي هزينه هاي ساختمان تا اتمام بنا بالمناصفه پرداخت خواهد شد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به اين منظور طرفين حساب جاري مشتركي در بانك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 افتتاح كرده اند كه برداشت از آن با دو امضاء‌انجام مي شود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طرفين مكلفند كليه وجوهي را كه براي مصرف در ساختمان لازم است به اين حساب واريز كنند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كليه پرداخت</w:t>
      </w:r>
      <w:r w:rsidR="00DA180B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ها را نيز از اين حساب انجام دهند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6-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طرف دوم مكلف است بنا را مبناي برنامه زمان بندي شده اي كه به عنوان ضميمه شماره 2 اين قرارداد به امضاء‌طرفين رسيده احداث كند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7-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پس از اتمام بنا</w:t>
      </w:r>
      <w:r w:rsidR="00DA180B">
        <w:rPr>
          <w:rFonts w:ascii="Arial" w:hAnsi="Arial" w:cs="B Nazanin" w:hint="cs"/>
          <w:sz w:val="28"/>
          <w:szCs w:val="28"/>
          <w:rtl/>
        </w:rPr>
        <w:t xml:space="preserve">، </w:t>
      </w:r>
      <w:r w:rsidRPr="00B131FC">
        <w:rPr>
          <w:rFonts w:ascii="Arial" w:hAnsi="Arial" w:cs="B Nazanin" w:hint="cs"/>
          <w:sz w:val="28"/>
          <w:szCs w:val="28"/>
          <w:rtl/>
        </w:rPr>
        <w:t>‌طرف اول مكلف است نسبت به تنظيم سند رسمي انتقال سه دانگ مشاع از ملك ( اعم از عرصه و اعيان ) به طرف دوم اقدام كند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تبصره 1-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كليه هزينه هاي لازم براي تنظيم </w:t>
      </w:r>
      <w:r w:rsidR="00DA180B">
        <w:rPr>
          <w:rFonts w:ascii="Arial" w:hAnsi="Arial" w:cs="B Nazanin" w:hint="cs"/>
          <w:sz w:val="28"/>
          <w:szCs w:val="28"/>
          <w:rtl/>
        </w:rPr>
        <w:t>سند رسمي انتقال (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اعم از مالياتها و عوارض و جرايم و هزينه تفكيك و </w:t>
      </w:r>
      <w:r w:rsidR="00DA180B">
        <w:rPr>
          <w:rFonts w:ascii="Arial" w:hAnsi="Arial" w:cs="B Nazanin" w:hint="cs"/>
          <w:sz w:val="28"/>
          <w:szCs w:val="28"/>
          <w:rtl/>
        </w:rPr>
        <w:t>غيره</w:t>
      </w:r>
      <w:r w:rsidRPr="00B131FC">
        <w:rPr>
          <w:rFonts w:ascii="Arial" w:hAnsi="Arial" w:cs="B Nazanin" w:hint="cs"/>
          <w:sz w:val="28"/>
          <w:szCs w:val="28"/>
          <w:rtl/>
        </w:rPr>
        <w:t>) بالمناصفه پرداخت خواهد شد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تبصره 2-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انتقال رسمي ظرف 75 روز از تاريخ صدور گواهي پايان ساختمان بايد انجام شود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8-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طرف اول در صورت تاخير در ايفاء‌ تعهد موضوع ماده 7 مكلف است بابت هر روز تاخير مبلغ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</w:t>
      </w:r>
      <w:r w:rsidR="00DA180B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ريال به طرف دوم بپردازد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پرداخت اين وجه مسقط طرف اول نخواهد شد و انتقال سه دانگ بايد انجام شود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B131FC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sz w:val="28"/>
          <w:szCs w:val="28"/>
          <w:rtl/>
        </w:rPr>
        <w:t xml:space="preserve"> ماده 9 در صورت بروز اختلاف در تفسير يا اجراي اين قرارداد آقاي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="00DA180B">
        <w:rPr>
          <w:rFonts w:ascii="Arial" w:hAnsi="Arial" w:cs="B Nazanin" w:hint="cs"/>
          <w:sz w:val="28"/>
          <w:szCs w:val="28"/>
          <w:rtl/>
        </w:rPr>
        <w:t>..........</w:t>
      </w:r>
      <w:r w:rsidRPr="00B131FC">
        <w:rPr>
          <w:rFonts w:ascii="Arial" w:hAnsi="Arial" w:cs="B Nazanin" w:hint="cs"/>
          <w:sz w:val="28"/>
          <w:szCs w:val="28"/>
          <w:rtl/>
        </w:rPr>
        <w:t>... به نشاني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</w:t>
      </w:r>
      <w:r w:rsidR="00F85052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...................................................كه ضمن قبول داوري اين قرارداد را امضاء‌كرده اند</w:t>
      </w:r>
      <w:r w:rsidR="00DA180B">
        <w:rPr>
          <w:rFonts w:ascii="Arial" w:hAnsi="Arial" w:cs="B Nazanin" w:hint="cs"/>
          <w:sz w:val="28"/>
          <w:szCs w:val="28"/>
          <w:rtl/>
        </w:rPr>
        <w:t xml:space="preserve">، 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‌در خصوص مورد به عنوان داور داراي حق صلح و سازش اظهار نظر خواهند كرد وراي ايشان براي طرفين قطعي و لازم الاجرا ‌و غير قابل اعتراض است </w:t>
      </w:r>
    </w:p>
    <w:p w:rsidR="00B131FC" w:rsidRPr="00B131FC" w:rsidRDefault="00B131FC" w:rsidP="00F85052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B131FC">
        <w:rPr>
          <w:rFonts w:ascii="Arial" w:hAnsi="Arial" w:cs="B Nazanin" w:hint="cs"/>
          <w:b/>
          <w:bCs/>
          <w:sz w:val="28"/>
          <w:szCs w:val="28"/>
          <w:rtl/>
        </w:rPr>
        <w:t>ماده 10-</w:t>
      </w:r>
      <w:r w:rsidRPr="00B131FC">
        <w:rPr>
          <w:rFonts w:ascii="Arial" w:hAnsi="Arial" w:cs="B Nazanin" w:hint="cs"/>
          <w:sz w:val="28"/>
          <w:szCs w:val="28"/>
          <w:rtl/>
        </w:rPr>
        <w:t xml:space="preserve"> اين قرارداد كه مشتمل بر 10 ماده و4 تبصره است در تاريخ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="00AA2A97">
        <w:rPr>
          <w:rFonts w:ascii="Arial" w:hAnsi="Arial" w:cs="B Nazanin" w:hint="cs"/>
          <w:sz w:val="28"/>
          <w:szCs w:val="28"/>
          <w:rtl/>
        </w:rPr>
        <w:t>.........</w:t>
      </w:r>
      <w:r w:rsidRPr="00B131FC">
        <w:rPr>
          <w:rFonts w:ascii="Arial" w:hAnsi="Arial" w:cs="B Nazanin" w:hint="cs"/>
          <w:sz w:val="28"/>
          <w:szCs w:val="28"/>
          <w:rtl/>
        </w:rPr>
        <w:t>........ در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................... بين طرفين امضاء ‌و مبادله شد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  <w:r w:rsidRPr="00B131FC">
        <w:rPr>
          <w:rFonts w:ascii="Arial" w:hAnsi="Arial" w:cs="B Nazanin" w:hint="cs"/>
          <w:sz w:val="28"/>
          <w:szCs w:val="28"/>
          <w:rtl/>
        </w:rPr>
        <w:t>تعداد نسخ 3 نسخه و هر نسخه در</w:t>
      </w:r>
      <w:r w:rsidR="00570D49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........ صفحه و</w:t>
      </w:r>
      <w:r w:rsidR="00AA2A97">
        <w:rPr>
          <w:rFonts w:ascii="Arial" w:hAnsi="Arial" w:cs="B Nazanin" w:hint="cs"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sz w:val="28"/>
          <w:szCs w:val="28"/>
          <w:rtl/>
        </w:rPr>
        <w:t>با اعتبار واحد است</w:t>
      </w:r>
      <w:r w:rsidR="00C960CC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B131FC" w:rsidRPr="00B131FC" w:rsidRDefault="00B131FC" w:rsidP="002E527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bookmarkEnd w:id="0"/>
      <w:r w:rsidRPr="00B131FC">
        <w:rPr>
          <w:rFonts w:ascii="Arial" w:hAnsi="Arial" w:cs="B Nazanin" w:hint="cs"/>
          <w:b/>
          <w:bCs/>
          <w:sz w:val="28"/>
          <w:szCs w:val="28"/>
          <w:rtl/>
        </w:rPr>
        <w:t xml:space="preserve">محل امضاء طرف اول قرارداد  </w:t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="002E5271">
        <w:rPr>
          <w:rFonts w:ascii="Arial" w:hAnsi="Arial" w:cs="B Nazanin"/>
          <w:b/>
          <w:bCs/>
          <w:sz w:val="28"/>
          <w:szCs w:val="28"/>
          <w:rtl/>
        </w:rPr>
        <w:tab/>
      </w:r>
      <w:r w:rsidR="002E5271">
        <w:rPr>
          <w:rFonts w:ascii="Arial" w:hAnsi="Arial" w:cs="B Nazanin"/>
          <w:b/>
          <w:bCs/>
          <w:sz w:val="28"/>
          <w:szCs w:val="28"/>
          <w:rtl/>
        </w:rPr>
        <w:tab/>
      </w:r>
      <w:r w:rsidR="002E5271">
        <w:rPr>
          <w:rFonts w:ascii="Arial" w:hAnsi="Arial" w:cs="B Nazanin"/>
          <w:b/>
          <w:bCs/>
          <w:sz w:val="28"/>
          <w:szCs w:val="28"/>
          <w:rtl/>
        </w:rPr>
        <w:tab/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ab/>
        <w:t>محل امضاء طرف دوم قرارداد:</w:t>
      </w:r>
      <w:r w:rsidR="002E5271">
        <w:rPr>
          <w:rFonts w:ascii="Arial" w:hAnsi="Arial" w:cs="B Nazanin"/>
          <w:b/>
          <w:bCs/>
          <w:sz w:val="28"/>
          <w:szCs w:val="28"/>
          <w:rtl/>
        </w:rPr>
        <w:tab/>
      </w:r>
      <w:r w:rsidR="002E5271">
        <w:rPr>
          <w:rFonts w:ascii="Arial" w:hAnsi="Arial" w:cs="B Nazanin"/>
          <w:b/>
          <w:bCs/>
          <w:sz w:val="28"/>
          <w:szCs w:val="28"/>
          <w:rtl/>
        </w:rPr>
        <w:tab/>
      </w:r>
      <w:r w:rsidR="002E5271" w:rsidRPr="00B131FC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B131FC">
        <w:rPr>
          <w:rFonts w:ascii="Arial" w:hAnsi="Arial" w:cs="B Nazanin" w:hint="cs"/>
          <w:b/>
          <w:bCs/>
          <w:sz w:val="28"/>
          <w:szCs w:val="28"/>
          <w:rtl/>
        </w:rPr>
        <w:t xml:space="preserve">محل امضاء‌ داور </w:t>
      </w:r>
    </w:p>
    <w:p w:rsidR="005A642B" w:rsidRPr="00B131FC" w:rsidRDefault="0079620A">
      <w:pPr>
        <w:rPr>
          <w:rFonts w:cs="B Nazanin"/>
          <w:sz w:val="28"/>
          <w:szCs w:val="28"/>
        </w:rPr>
      </w:pPr>
    </w:p>
    <w:sectPr w:rsidR="005A642B" w:rsidRPr="00B131FC" w:rsidSect="00C169C3">
      <w:footerReference w:type="even" r:id="rId6"/>
      <w:footerReference w:type="default" r:id="rId7"/>
      <w:pgSz w:w="11906" w:h="16838"/>
      <w:pgMar w:top="1440" w:right="1134" w:bottom="117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0A" w:rsidRDefault="0079620A">
      <w:r>
        <w:separator/>
      </w:r>
    </w:p>
  </w:endnote>
  <w:endnote w:type="continuationSeparator" w:id="0">
    <w:p w:rsidR="0079620A" w:rsidRDefault="0079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55" w:rsidRDefault="009E0C60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A7B55" w:rsidRDefault="0079620A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55" w:rsidRDefault="009E0C60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169C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A7B55" w:rsidRDefault="0079620A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0A" w:rsidRDefault="0079620A">
      <w:r>
        <w:separator/>
      </w:r>
    </w:p>
  </w:footnote>
  <w:footnote w:type="continuationSeparator" w:id="0">
    <w:p w:rsidR="0079620A" w:rsidRDefault="00796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FC"/>
    <w:rsid w:val="000A2349"/>
    <w:rsid w:val="002E5271"/>
    <w:rsid w:val="00570D49"/>
    <w:rsid w:val="005D17B9"/>
    <w:rsid w:val="006114F5"/>
    <w:rsid w:val="0079620A"/>
    <w:rsid w:val="009E0C60"/>
    <w:rsid w:val="00A54595"/>
    <w:rsid w:val="00AA2A97"/>
    <w:rsid w:val="00B131FC"/>
    <w:rsid w:val="00C169C3"/>
    <w:rsid w:val="00C960CC"/>
    <w:rsid w:val="00DA180B"/>
    <w:rsid w:val="00DB20B6"/>
    <w:rsid w:val="00F8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A4EB0-F95E-45C7-BE96-FBF683C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1F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31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31FC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B1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Mrs.Khazaie</cp:lastModifiedBy>
  <cp:revision>3</cp:revision>
  <dcterms:created xsi:type="dcterms:W3CDTF">2017-11-11T13:23:00Z</dcterms:created>
  <dcterms:modified xsi:type="dcterms:W3CDTF">2020-11-19T11:35:00Z</dcterms:modified>
</cp:coreProperties>
</file>